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08" w:rsidRDefault="009B4AFF" w:rsidP="009B4AFF">
      <w:pPr>
        <w:spacing w:after="0" w:line="240" w:lineRule="auto"/>
        <w:jc w:val="center"/>
        <w:rPr>
          <w:rFonts w:ascii="Comic Sans MS" w:eastAsia="Times New Roman" w:hAnsi="Comic Sans MS" w:cs="Times New Roman"/>
          <w:b/>
          <w:bCs/>
          <w:sz w:val="20"/>
          <w:szCs w:val="20"/>
        </w:rPr>
      </w:pPr>
      <w:r>
        <w:rPr>
          <w:noProof/>
        </w:rPr>
        <w:drawing>
          <wp:inline distT="0" distB="0" distL="0" distR="0" wp14:anchorId="0B70C676" wp14:editId="007A43C2">
            <wp:extent cx="4324350" cy="127342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1273428"/>
                    </a:xfrm>
                    <a:prstGeom prst="rect">
                      <a:avLst/>
                    </a:prstGeom>
                    <a:noFill/>
                    <a:ln>
                      <a:noFill/>
                    </a:ln>
                  </pic:spPr>
                </pic:pic>
              </a:graphicData>
            </a:graphic>
          </wp:inline>
        </w:drawing>
      </w:r>
    </w:p>
    <w:p w:rsidR="009B4AFF" w:rsidRDefault="009B4AFF" w:rsidP="0080502D">
      <w:pPr>
        <w:spacing w:after="0" w:line="240" w:lineRule="auto"/>
        <w:rPr>
          <w:rFonts w:ascii="Comic Sans MS" w:eastAsia="Times New Roman" w:hAnsi="Comic Sans MS" w:cs="Times New Roman"/>
          <w:b/>
          <w:bCs/>
          <w:sz w:val="20"/>
          <w:szCs w:val="20"/>
        </w:rPr>
      </w:pPr>
    </w:p>
    <w:p w:rsidR="009B4AFF" w:rsidRPr="005C36DB" w:rsidRDefault="009B4AFF" w:rsidP="009B4AFF">
      <w:pPr>
        <w:spacing w:after="0" w:line="240" w:lineRule="auto"/>
        <w:jc w:val="center"/>
        <w:rPr>
          <w:rFonts w:ascii="Comic Sans MS" w:eastAsia="Times New Roman" w:hAnsi="Comic Sans MS" w:cs="Arial"/>
          <w:b/>
          <w:bCs/>
        </w:rPr>
      </w:pPr>
      <w:r w:rsidRPr="005C36DB">
        <w:rPr>
          <w:rFonts w:ascii="Comic Sans MS" w:eastAsia="Times New Roman" w:hAnsi="Comic Sans MS" w:cs="Arial"/>
          <w:b/>
          <w:bCs/>
        </w:rPr>
        <w:t xml:space="preserve">2014 Montana </w:t>
      </w:r>
      <w:proofErr w:type="spellStart"/>
      <w:r w:rsidRPr="005C36DB">
        <w:rPr>
          <w:rFonts w:ascii="Comic Sans MS" w:eastAsia="Times New Roman" w:hAnsi="Comic Sans MS" w:cs="Arial"/>
          <w:b/>
          <w:bCs/>
        </w:rPr>
        <w:t>APCO</w:t>
      </w:r>
      <w:proofErr w:type="spellEnd"/>
      <w:r w:rsidRPr="005C36DB">
        <w:rPr>
          <w:rFonts w:ascii="Comic Sans MS" w:eastAsia="Times New Roman" w:hAnsi="Comic Sans MS" w:cs="Arial"/>
          <w:b/>
          <w:bCs/>
        </w:rPr>
        <w:t xml:space="preserve"> Public Safety Conference                                                                   Best Western Gran Tree Inn / Holiday Inn                                                                              Bozeman, MT </w:t>
      </w:r>
      <w:r w:rsidR="005C36DB">
        <w:rPr>
          <w:rFonts w:ascii="Comic Sans MS" w:eastAsia="Times New Roman" w:hAnsi="Comic Sans MS" w:cs="Arial"/>
          <w:b/>
          <w:bCs/>
        </w:rPr>
        <w:t xml:space="preserve">/ </w:t>
      </w:r>
      <w:r w:rsidRPr="005C36DB">
        <w:rPr>
          <w:rFonts w:ascii="Comic Sans MS" w:eastAsia="Times New Roman" w:hAnsi="Comic Sans MS" w:cs="Arial"/>
          <w:b/>
          <w:bCs/>
        </w:rPr>
        <w:t>May 27-30, 2014</w:t>
      </w:r>
    </w:p>
    <w:p w:rsidR="009B4AFF" w:rsidRDefault="009B4AFF" w:rsidP="009B4AFF">
      <w:pPr>
        <w:spacing w:after="0" w:line="240" w:lineRule="auto"/>
        <w:jc w:val="center"/>
        <w:rPr>
          <w:rFonts w:ascii="Comic Sans MS" w:eastAsia="Times New Roman" w:hAnsi="Comic Sans MS" w:cs="Arial"/>
          <w:b/>
          <w:bCs/>
        </w:rPr>
      </w:pPr>
      <w:r w:rsidRPr="005C36DB">
        <w:rPr>
          <w:rFonts w:ascii="Comic Sans MS" w:eastAsia="Times New Roman" w:hAnsi="Comic Sans MS" w:cs="Arial"/>
          <w:b/>
          <w:bCs/>
        </w:rPr>
        <w:t>Course Descriptions and Speaker Bios</w:t>
      </w:r>
    </w:p>
    <w:p w:rsidR="00984221" w:rsidRPr="005C36DB" w:rsidRDefault="00984221" w:rsidP="009B4AFF">
      <w:pPr>
        <w:spacing w:after="0" w:line="240" w:lineRule="auto"/>
        <w:jc w:val="center"/>
        <w:rPr>
          <w:rFonts w:ascii="Comic Sans MS" w:eastAsia="Times New Roman" w:hAnsi="Comic Sans MS" w:cs="Arial"/>
          <w:b/>
          <w:bCs/>
        </w:rPr>
      </w:pPr>
      <w:bookmarkStart w:id="0" w:name="_GoBack"/>
      <w:bookmarkEnd w:id="0"/>
    </w:p>
    <w:p w:rsidR="009B4AFF" w:rsidRDefault="009B4AFF" w:rsidP="009B4AFF">
      <w:pPr>
        <w:spacing w:after="0" w:line="240" w:lineRule="auto"/>
        <w:jc w:val="center"/>
        <w:rPr>
          <w:rFonts w:ascii="Comic Sans MS" w:eastAsia="Times New Roman" w:hAnsi="Comic Sans MS" w:cs="Times New Roman"/>
          <w:b/>
          <w:bCs/>
          <w:sz w:val="20"/>
          <w:szCs w:val="20"/>
        </w:rPr>
      </w:pPr>
    </w:p>
    <w:p w:rsidR="00E9035D" w:rsidRDefault="00E9035D" w:rsidP="00E9035D">
      <w:pPr>
        <w:spacing w:after="0" w:line="240" w:lineRule="auto"/>
        <w:rPr>
          <w:rFonts w:ascii="Comic Sans MS" w:eastAsia="Times New Roman" w:hAnsi="Comic Sans MS" w:cs="Times New Roman"/>
          <w:b/>
          <w:bCs/>
          <w:sz w:val="20"/>
          <w:szCs w:val="20"/>
        </w:rPr>
      </w:pPr>
      <w:r>
        <w:rPr>
          <w:rFonts w:ascii="Comic Sans MS" w:eastAsia="Times New Roman" w:hAnsi="Comic Sans MS" w:cs="Times New Roman"/>
          <w:b/>
          <w:bCs/>
          <w:sz w:val="20"/>
          <w:szCs w:val="20"/>
        </w:rPr>
        <w:t>****************************************************************************************</w:t>
      </w:r>
    </w:p>
    <w:p w:rsidR="00E9035D" w:rsidRDefault="00E9035D" w:rsidP="00E9035D">
      <w:pPr>
        <w:spacing w:after="0" w:line="240" w:lineRule="auto"/>
        <w:rPr>
          <w:rFonts w:ascii="Comic Sans MS" w:eastAsia="Times New Roman" w:hAnsi="Comic Sans MS" w:cs="Times New Roman"/>
          <w:b/>
          <w:bCs/>
          <w:sz w:val="20"/>
          <w:szCs w:val="20"/>
        </w:rPr>
      </w:pPr>
    </w:p>
    <w:p w:rsidR="00E9035D" w:rsidRPr="00532C6E" w:rsidRDefault="00E9035D" w:rsidP="00E9035D">
      <w:pPr>
        <w:spacing w:after="0" w:line="240" w:lineRule="auto"/>
        <w:rPr>
          <w:rFonts w:ascii="Comic Sans MS" w:eastAsia="Times New Roman" w:hAnsi="Comic Sans MS" w:cs="Times New Roman"/>
          <w:b/>
          <w:bCs/>
          <w:sz w:val="20"/>
          <w:szCs w:val="20"/>
          <w:u w:val="single"/>
        </w:rPr>
      </w:pPr>
      <w:r w:rsidRPr="00532C6E">
        <w:rPr>
          <w:rFonts w:ascii="Comic Sans MS" w:eastAsia="Times New Roman" w:hAnsi="Comic Sans MS" w:cs="Times New Roman"/>
          <w:b/>
          <w:bCs/>
          <w:sz w:val="20"/>
          <w:szCs w:val="20"/>
          <w:u w:val="single"/>
        </w:rPr>
        <w:t>Basic Radio 101</w:t>
      </w:r>
    </w:p>
    <w:p w:rsidR="00E9035D" w:rsidRPr="00532C6E" w:rsidRDefault="00E9035D" w:rsidP="00E9035D">
      <w:pPr>
        <w:spacing w:after="0" w:line="240" w:lineRule="auto"/>
        <w:ind w:firstLine="720"/>
        <w:rPr>
          <w:rFonts w:ascii="Comic Sans MS" w:eastAsia="Times New Roman" w:hAnsi="Comic Sans MS" w:cs="Times New Roman"/>
          <w:b/>
          <w:bCs/>
          <w:sz w:val="20"/>
          <w:szCs w:val="20"/>
        </w:rPr>
      </w:pPr>
      <w:r w:rsidRPr="00532C6E">
        <w:rPr>
          <w:rFonts w:ascii="Comic Sans MS" w:eastAsia="Times New Roman" w:hAnsi="Comic Sans MS" w:cs="Times New Roman"/>
          <w:b/>
          <w:i/>
          <w:sz w:val="20"/>
          <w:szCs w:val="20"/>
        </w:rPr>
        <w:t xml:space="preserve">Presented by Dale Osborne, </w:t>
      </w:r>
      <w:proofErr w:type="spellStart"/>
      <w:r w:rsidRPr="00532C6E">
        <w:rPr>
          <w:rFonts w:ascii="Comic Sans MS" w:eastAsia="Times New Roman" w:hAnsi="Comic Sans MS" w:cs="Times New Roman"/>
          <w:b/>
          <w:i/>
          <w:sz w:val="20"/>
          <w:szCs w:val="20"/>
        </w:rPr>
        <w:t>MHP</w:t>
      </w:r>
      <w:proofErr w:type="spellEnd"/>
      <w:r w:rsidRPr="00532C6E">
        <w:rPr>
          <w:rFonts w:ascii="Comic Sans MS" w:eastAsia="Times New Roman" w:hAnsi="Comic Sans MS" w:cs="Times New Roman"/>
          <w:b/>
          <w:i/>
          <w:sz w:val="20"/>
          <w:szCs w:val="20"/>
        </w:rPr>
        <w:t xml:space="preserve"> and MT </w:t>
      </w:r>
      <w:proofErr w:type="spellStart"/>
      <w:r w:rsidRPr="00532C6E">
        <w:rPr>
          <w:rFonts w:ascii="Comic Sans MS" w:eastAsia="Times New Roman" w:hAnsi="Comic Sans MS" w:cs="Times New Roman"/>
          <w:b/>
          <w:i/>
          <w:sz w:val="20"/>
          <w:szCs w:val="20"/>
        </w:rPr>
        <w:t>APCO</w:t>
      </w:r>
      <w:proofErr w:type="spellEnd"/>
      <w:r w:rsidRPr="00532C6E">
        <w:rPr>
          <w:rFonts w:ascii="Comic Sans MS" w:eastAsia="Times New Roman" w:hAnsi="Comic Sans MS" w:cs="Times New Roman"/>
          <w:b/>
          <w:i/>
          <w:sz w:val="20"/>
          <w:szCs w:val="20"/>
        </w:rPr>
        <w:t xml:space="preserve"> Frequency Advisor</w:t>
      </w:r>
    </w:p>
    <w:p w:rsidR="00E9035D" w:rsidRPr="00532C6E" w:rsidRDefault="00E9035D" w:rsidP="00E9035D">
      <w:pPr>
        <w:spacing w:after="0" w:line="240" w:lineRule="auto"/>
        <w:ind w:left="720"/>
        <w:rPr>
          <w:rFonts w:ascii="Comic Sans MS" w:eastAsia="Times New Roman" w:hAnsi="Comic Sans MS" w:cs="Times New Roman"/>
          <w:b/>
          <w:sz w:val="20"/>
          <w:szCs w:val="20"/>
        </w:rPr>
      </w:pPr>
    </w:p>
    <w:p w:rsidR="00E9035D" w:rsidRPr="00532C6E" w:rsidRDefault="00E9035D" w:rsidP="00E9035D">
      <w:pPr>
        <w:spacing w:after="0" w:line="240" w:lineRule="auto"/>
        <w:ind w:left="720"/>
        <w:rPr>
          <w:rFonts w:ascii="Comic Sans MS" w:eastAsia="Times New Roman" w:hAnsi="Comic Sans MS" w:cs="Times New Roman"/>
          <w:b/>
          <w:sz w:val="20"/>
          <w:szCs w:val="20"/>
        </w:rPr>
      </w:pPr>
      <w:proofErr w:type="gramStart"/>
      <w:r w:rsidRPr="00532C6E">
        <w:rPr>
          <w:rFonts w:ascii="Comic Sans MS" w:eastAsia="Times New Roman" w:hAnsi="Comic Sans MS" w:cs="Times New Roman"/>
          <w:b/>
          <w:sz w:val="20"/>
          <w:szCs w:val="20"/>
        </w:rPr>
        <w:t xml:space="preserve">Introduction to land mobile radio technology and </w:t>
      </w:r>
      <w:r w:rsidR="000C7DD0">
        <w:rPr>
          <w:rFonts w:ascii="Comic Sans MS" w:eastAsia="Times New Roman" w:hAnsi="Comic Sans MS" w:cs="Times New Roman"/>
          <w:b/>
          <w:sz w:val="20"/>
          <w:szCs w:val="20"/>
        </w:rPr>
        <w:t xml:space="preserve">standard </w:t>
      </w:r>
      <w:r w:rsidRPr="00532C6E">
        <w:rPr>
          <w:rFonts w:ascii="Comic Sans MS" w:eastAsia="Times New Roman" w:hAnsi="Comic Sans MS" w:cs="Times New Roman"/>
          <w:b/>
          <w:sz w:val="20"/>
          <w:szCs w:val="20"/>
        </w:rPr>
        <w:t>radio technique.</w:t>
      </w:r>
      <w:proofErr w:type="gramEnd"/>
      <w:r w:rsidR="000C7DD0">
        <w:rPr>
          <w:rFonts w:ascii="Comic Sans MS" w:eastAsia="Times New Roman" w:hAnsi="Comic Sans MS" w:cs="Times New Roman"/>
          <w:b/>
          <w:sz w:val="20"/>
          <w:szCs w:val="20"/>
        </w:rPr>
        <w:t xml:space="preserve">  </w:t>
      </w:r>
    </w:p>
    <w:p w:rsidR="00E9035D" w:rsidRDefault="00E9035D" w:rsidP="007352D1">
      <w:pPr>
        <w:spacing w:after="0" w:line="240" w:lineRule="auto"/>
        <w:rPr>
          <w:rFonts w:ascii="Comic Sans MS" w:eastAsia="Times New Roman" w:hAnsi="Comic Sans MS" w:cs="Times New Roman"/>
          <w:b/>
          <w:bCs/>
          <w:sz w:val="20"/>
          <w:szCs w:val="20"/>
          <w:u w:val="single"/>
        </w:rPr>
      </w:pPr>
    </w:p>
    <w:p w:rsidR="00E9035D" w:rsidRDefault="00E9035D" w:rsidP="00E9035D">
      <w:pPr>
        <w:spacing w:after="0" w:line="240" w:lineRule="auto"/>
        <w:rPr>
          <w:rFonts w:ascii="Comic Sans MS" w:eastAsia="Times New Roman" w:hAnsi="Comic Sans MS" w:cs="Times New Roman"/>
          <w:b/>
          <w:bCs/>
          <w:sz w:val="20"/>
          <w:szCs w:val="20"/>
        </w:rPr>
      </w:pPr>
      <w:r>
        <w:rPr>
          <w:rFonts w:ascii="Comic Sans MS" w:eastAsia="Times New Roman" w:hAnsi="Comic Sans MS" w:cs="Times New Roman"/>
          <w:b/>
          <w:bCs/>
          <w:sz w:val="20"/>
          <w:szCs w:val="20"/>
        </w:rPr>
        <w:t>****************************************************************************************</w:t>
      </w:r>
    </w:p>
    <w:p w:rsidR="00E9035D" w:rsidRDefault="00E9035D" w:rsidP="007352D1">
      <w:pPr>
        <w:spacing w:after="0" w:line="240" w:lineRule="auto"/>
        <w:rPr>
          <w:rFonts w:ascii="Comic Sans MS" w:eastAsia="Times New Roman" w:hAnsi="Comic Sans MS" w:cs="Times New Roman"/>
          <w:b/>
          <w:bCs/>
          <w:sz w:val="20"/>
          <w:szCs w:val="20"/>
          <w:u w:val="single"/>
        </w:rPr>
      </w:pPr>
    </w:p>
    <w:p w:rsidR="007352D1" w:rsidRPr="00532C6E" w:rsidRDefault="007352D1" w:rsidP="007352D1">
      <w:pPr>
        <w:spacing w:after="0" w:line="240" w:lineRule="auto"/>
        <w:rPr>
          <w:rFonts w:ascii="Comic Sans MS" w:eastAsia="Times New Roman" w:hAnsi="Comic Sans MS" w:cs="Times New Roman"/>
          <w:b/>
          <w:bCs/>
          <w:sz w:val="20"/>
          <w:szCs w:val="20"/>
          <w:u w:val="single"/>
        </w:rPr>
      </w:pPr>
      <w:r w:rsidRPr="00532C6E">
        <w:rPr>
          <w:rFonts w:ascii="Comic Sans MS" w:eastAsia="Times New Roman" w:hAnsi="Comic Sans MS" w:cs="Times New Roman"/>
          <w:b/>
          <w:bCs/>
          <w:sz w:val="20"/>
          <w:szCs w:val="20"/>
          <w:u w:val="single"/>
        </w:rPr>
        <w:t>Montana Mutual Aid</w:t>
      </w:r>
      <w:r w:rsidR="00B03436" w:rsidRPr="00532C6E">
        <w:rPr>
          <w:rFonts w:ascii="Comic Sans MS" w:eastAsia="Times New Roman" w:hAnsi="Comic Sans MS" w:cs="Times New Roman"/>
          <w:b/>
          <w:bCs/>
          <w:sz w:val="20"/>
          <w:szCs w:val="20"/>
          <w:u w:val="single"/>
        </w:rPr>
        <w:t xml:space="preserve"> </w:t>
      </w:r>
      <w:r w:rsidR="00BB3954" w:rsidRPr="00532C6E">
        <w:rPr>
          <w:rFonts w:ascii="Comic Sans MS" w:eastAsia="Times New Roman" w:hAnsi="Comic Sans MS" w:cs="Times New Roman"/>
          <w:b/>
          <w:bCs/>
          <w:sz w:val="20"/>
          <w:szCs w:val="20"/>
          <w:u w:val="single"/>
        </w:rPr>
        <w:t>&amp; Common Frequencies</w:t>
      </w:r>
    </w:p>
    <w:p w:rsidR="007352D1" w:rsidRPr="00532C6E" w:rsidRDefault="007352D1" w:rsidP="00BB3954">
      <w:pPr>
        <w:spacing w:after="0" w:line="240" w:lineRule="auto"/>
        <w:ind w:left="720"/>
        <w:rPr>
          <w:rFonts w:ascii="Comic Sans MS" w:eastAsia="Times New Roman" w:hAnsi="Comic Sans MS" w:cs="Times New Roman"/>
          <w:b/>
          <w:bCs/>
          <w:sz w:val="20"/>
          <w:szCs w:val="20"/>
        </w:rPr>
      </w:pPr>
      <w:r w:rsidRPr="00532C6E">
        <w:rPr>
          <w:rFonts w:ascii="Comic Sans MS" w:eastAsia="Times New Roman" w:hAnsi="Comic Sans MS" w:cs="Times New Roman"/>
          <w:b/>
          <w:i/>
          <w:sz w:val="20"/>
          <w:szCs w:val="20"/>
        </w:rPr>
        <w:t xml:space="preserve">Presented by </w:t>
      </w:r>
      <w:r w:rsidR="00CD6660" w:rsidRPr="00532C6E">
        <w:rPr>
          <w:rFonts w:ascii="Comic Sans MS" w:eastAsia="Times New Roman" w:hAnsi="Comic Sans MS" w:cs="Times New Roman"/>
          <w:b/>
          <w:i/>
          <w:sz w:val="20"/>
          <w:szCs w:val="20"/>
        </w:rPr>
        <w:t>Elizabeth ‘</w:t>
      </w:r>
      <w:r w:rsidRPr="00532C6E">
        <w:rPr>
          <w:rFonts w:ascii="Comic Sans MS" w:eastAsia="Times New Roman" w:hAnsi="Comic Sans MS" w:cs="Times New Roman"/>
          <w:b/>
          <w:i/>
          <w:sz w:val="20"/>
          <w:szCs w:val="20"/>
        </w:rPr>
        <w:t>Wing</w:t>
      </w:r>
      <w:r w:rsidR="00CD6660" w:rsidRPr="00532C6E">
        <w:rPr>
          <w:rFonts w:ascii="Comic Sans MS" w:eastAsia="Times New Roman" w:hAnsi="Comic Sans MS" w:cs="Times New Roman"/>
          <w:b/>
          <w:i/>
          <w:sz w:val="20"/>
          <w:szCs w:val="20"/>
        </w:rPr>
        <w:t>’</w:t>
      </w:r>
      <w:r w:rsidRPr="00532C6E">
        <w:rPr>
          <w:rFonts w:ascii="Comic Sans MS" w:eastAsia="Times New Roman" w:hAnsi="Comic Sans MS" w:cs="Times New Roman"/>
          <w:b/>
          <w:i/>
          <w:sz w:val="20"/>
          <w:szCs w:val="20"/>
        </w:rPr>
        <w:t xml:space="preserve"> Spooner, Special Projects Coordinator, </w:t>
      </w:r>
      <w:r w:rsidR="00BB3954" w:rsidRPr="00532C6E">
        <w:rPr>
          <w:rFonts w:ascii="Comic Sans MS" w:eastAsia="Times New Roman" w:hAnsi="Comic Sans MS" w:cs="Times New Roman"/>
          <w:b/>
          <w:i/>
          <w:sz w:val="20"/>
          <w:szCs w:val="20"/>
        </w:rPr>
        <w:t>State of Montana Public Safety Services Bureau</w:t>
      </w:r>
    </w:p>
    <w:p w:rsidR="00D6433A" w:rsidRPr="00532C6E" w:rsidRDefault="00D6433A" w:rsidP="007352D1">
      <w:pPr>
        <w:spacing w:after="0" w:line="240" w:lineRule="auto"/>
        <w:ind w:left="720"/>
        <w:rPr>
          <w:rFonts w:ascii="Comic Sans MS" w:eastAsia="Times New Roman" w:hAnsi="Comic Sans MS" w:cs="Times New Roman"/>
          <w:b/>
          <w:sz w:val="20"/>
          <w:szCs w:val="20"/>
        </w:rPr>
      </w:pPr>
    </w:p>
    <w:p w:rsidR="007352D1" w:rsidRPr="00532C6E" w:rsidRDefault="00BB3954" w:rsidP="007352D1">
      <w:pPr>
        <w:spacing w:after="0" w:line="240" w:lineRule="auto"/>
        <w:ind w:left="720"/>
        <w:rPr>
          <w:rFonts w:ascii="Comic Sans MS" w:eastAsia="Times New Roman" w:hAnsi="Comic Sans MS" w:cs="Times New Roman"/>
          <w:b/>
          <w:sz w:val="20"/>
          <w:szCs w:val="20"/>
        </w:rPr>
      </w:pPr>
      <w:r w:rsidRPr="00532C6E">
        <w:rPr>
          <w:rFonts w:ascii="Comic Sans MS" w:eastAsia="Times New Roman" w:hAnsi="Comic Sans MS" w:cs="Times New Roman"/>
          <w:b/>
          <w:sz w:val="20"/>
          <w:szCs w:val="20"/>
        </w:rPr>
        <w:t>Public safety agencies around Montana use two-way Land Mobile Radios (</w:t>
      </w:r>
      <w:proofErr w:type="spellStart"/>
      <w:r w:rsidRPr="00532C6E">
        <w:rPr>
          <w:rFonts w:ascii="Comic Sans MS" w:eastAsia="Times New Roman" w:hAnsi="Comic Sans MS" w:cs="Times New Roman"/>
          <w:b/>
          <w:sz w:val="20"/>
          <w:szCs w:val="20"/>
        </w:rPr>
        <w:t>LMR</w:t>
      </w:r>
      <w:proofErr w:type="spellEnd"/>
      <w:r w:rsidRPr="00532C6E">
        <w:rPr>
          <w:rFonts w:ascii="Comic Sans MS" w:eastAsia="Times New Roman" w:hAnsi="Comic Sans MS" w:cs="Times New Roman"/>
          <w:b/>
          <w:sz w:val="20"/>
          <w:szCs w:val="20"/>
        </w:rPr>
        <w:t xml:space="preserve">) for day-to-day and emergency communications.  Radio frequencies are an essential-but limited-resource for </w:t>
      </w:r>
      <w:proofErr w:type="spellStart"/>
      <w:r w:rsidRPr="00532C6E">
        <w:rPr>
          <w:rFonts w:ascii="Comic Sans MS" w:eastAsia="Times New Roman" w:hAnsi="Comic Sans MS" w:cs="Times New Roman"/>
          <w:b/>
          <w:sz w:val="20"/>
          <w:szCs w:val="20"/>
        </w:rPr>
        <w:t>LMR</w:t>
      </w:r>
      <w:proofErr w:type="spellEnd"/>
      <w:r w:rsidRPr="00532C6E">
        <w:rPr>
          <w:rFonts w:ascii="Comic Sans MS" w:eastAsia="Times New Roman" w:hAnsi="Comic Sans MS" w:cs="Times New Roman"/>
          <w:b/>
          <w:sz w:val="20"/>
          <w:szCs w:val="20"/>
        </w:rPr>
        <w:t xml:space="preserve"> communications.  The State of Montana holds statewide licenses with the Federal Communications Commission (FCC) for more than 20 mutual aid frequencies.  These licensees are held to allow other eligible public safety users access to these shared frequencies.  Mutual aid frequencies can enhance your communications and help ensure an effective public-safety response.  It is essential, however, that responders from other jurisdictions have the ability to communicate with each other using Standard Operating Procedures (SOPs).  This presentation will review some key Standard Operating Procedures (SOPs), policies and updates for using Montana’s mutual aid radio frequencies and will illustrate to participants how easy it is to go online and apply for a permit to use them.</w:t>
      </w:r>
    </w:p>
    <w:p w:rsidR="007F35D4" w:rsidRPr="00532C6E" w:rsidRDefault="007F35D4" w:rsidP="007F35D4">
      <w:pPr>
        <w:spacing w:after="0" w:line="240" w:lineRule="auto"/>
        <w:rPr>
          <w:rFonts w:ascii="Comic Sans MS" w:eastAsia="MS PGothic" w:hAnsi="Comic Sans MS" w:cs="Arial"/>
          <w:sz w:val="20"/>
          <w:szCs w:val="20"/>
          <w:lang w:eastAsia="ja-JP"/>
        </w:rPr>
      </w:pPr>
    </w:p>
    <w:p w:rsidR="007F35D4" w:rsidRPr="00532C6E" w:rsidRDefault="007F35D4" w:rsidP="007F35D4">
      <w:pPr>
        <w:spacing w:after="0" w:line="240" w:lineRule="auto"/>
        <w:rPr>
          <w:rFonts w:ascii="Comic Sans MS" w:eastAsia="MS PGothic" w:hAnsi="Comic Sans MS" w:cs="Arial"/>
          <w:b/>
          <w:sz w:val="20"/>
          <w:szCs w:val="20"/>
          <w:lang w:eastAsia="ja-JP"/>
        </w:rPr>
      </w:pPr>
      <w:r w:rsidRPr="00532C6E">
        <w:rPr>
          <w:rFonts w:ascii="Comic Sans MS" w:eastAsia="MS PGothic" w:hAnsi="Comic Sans MS" w:cs="Arial"/>
          <w:b/>
          <w:sz w:val="20"/>
          <w:szCs w:val="20"/>
          <w:u w:val="single"/>
          <w:lang w:eastAsia="ja-JP"/>
        </w:rPr>
        <w:t>Elizabeth Wing Spooner</w:t>
      </w:r>
      <w:r w:rsidRPr="00532C6E">
        <w:rPr>
          <w:rFonts w:ascii="Comic Sans MS" w:eastAsia="MS PGothic" w:hAnsi="Comic Sans MS" w:cs="Arial"/>
          <w:b/>
          <w:sz w:val="20"/>
          <w:szCs w:val="20"/>
          <w:lang w:eastAsia="ja-JP"/>
        </w:rPr>
        <w:t xml:space="preserve"> works in Helena as a Special Projects Coordinator for the State of Montana. She has held this position in the Public Safety Communications Bureau for the past eight years. “Wing,” as she prefers to be called, is responsible for publishing and updating the </w:t>
      </w:r>
      <w:r w:rsidRPr="00532C6E">
        <w:rPr>
          <w:rFonts w:ascii="Comic Sans MS" w:eastAsia="MS PGothic" w:hAnsi="Comic Sans MS" w:cs="Arial"/>
          <w:b/>
          <w:i/>
          <w:sz w:val="20"/>
          <w:szCs w:val="20"/>
          <w:lang w:eastAsia="ja-JP"/>
        </w:rPr>
        <w:t>Mutual Aid and Common Frequencies Manual</w:t>
      </w:r>
      <w:r w:rsidRPr="00532C6E">
        <w:rPr>
          <w:rFonts w:ascii="Comic Sans MS" w:eastAsia="MS PGothic" w:hAnsi="Comic Sans MS" w:cs="Arial"/>
          <w:b/>
          <w:sz w:val="20"/>
          <w:szCs w:val="20"/>
          <w:lang w:eastAsia="ja-JP"/>
        </w:rPr>
        <w:t xml:space="preserve"> and approving mutual aid online permit applications. For six years, Wing served as the Bureau’s editor of the </w:t>
      </w:r>
      <w:r w:rsidRPr="00532C6E">
        <w:rPr>
          <w:rFonts w:ascii="Comic Sans MS" w:eastAsia="MS PGothic" w:hAnsi="Comic Sans MS" w:cs="Arial"/>
          <w:b/>
          <w:i/>
          <w:sz w:val="20"/>
          <w:szCs w:val="20"/>
          <w:lang w:eastAsia="ja-JP"/>
        </w:rPr>
        <w:t xml:space="preserve">Heard </w:t>
      </w:r>
      <w:proofErr w:type="gramStart"/>
      <w:r w:rsidRPr="00532C6E">
        <w:rPr>
          <w:rFonts w:ascii="Comic Sans MS" w:eastAsia="MS PGothic" w:hAnsi="Comic Sans MS" w:cs="Arial"/>
          <w:b/>
          <w:i/>
          <w:sz w:val="20"/>
          <w:szCs w:val="20"/>
          <w:lang w:eastAsia="ja-JP"/>
        </w:rPr>
        <w:t>Across</w:t>
      </w:r>
      <w:proofErr w:type="gramEnd"/>
      <w:r w:rsidRPr="00532C6E">
        <w:rPr>
          <w:rFonts w:ascii="Comic Sans MS" w:eastAsia="MS PGothic" w:hAnsi="Comic Sans MS" w:cs="Arial"/>
          <w:b/>
          <w:i/>
          <w:sz w:val="20"/>
          <w:szCs w:val="20"/>
          <w:lang w:eastAsia="ja-JP"/>
        </w:rPr>
        <w:t xml:space="preserve"> Montana</w:t>
      </w:r>
      <w:r w:rsidRPr="00532C6E">
        <w:rPr>
          <w:rFonts w:ascii="Comic Sans MS" w:eastAsia="MS PGothic" w:hAnsi="Comic Sans MS" w:cs="Arial"/>
          <w:b/>
          <w:sz w:val="20"/>
          <w:szCs w:val="20"/>
          <w:lang w:eastAsia="ja-JP"/>
        </w:rPr>
        <w:t xml:space="preserve"> (HAM) weekly electronic newsletter. </w:t>
      </w:r>
    </w:p>
    <w:p w:rsidR="007F35D4" w:rsidRPr="00532C6E" w:rsidRDefault="007F35D4" w:rsidP="007F35D4">
      <w:pPr>
        <w:spacing w:after="0" w:line="240" w:lineRule="auto"/>
        <w:rPr>
          <w:rFonts w:ascii="Comic Sans MS" w:eastAsia="MS PGothic" w:hAnsi="Comic Sans MS" w:cs="Arial"/>
          <w:b/>
          <w:sz w:val="20"/>
          <w:szCs w:val="20"/>
          <w:lang w:eastAsia="ja-JP"/>
        </w:rPr>
      </w:pPr>
    </w:p>
    <w:p w:rsidR="007F35D4" w:rsidRPr="00532C6E" w:rsidRDefault="007F35D4" w:rsidP="007F35D4">
      <w:pPr>
        <w:spacing w:after="0" w:line="240" w:lineRule="auto"/>
        <w:rPr>
          <w:rFonts w:ascii="Comic Sans MS" w:eastAsia="MS PGothic" w:hAnsi="Comic Sans MS" w:cs="Arial"/>
          <w:b/>
          <w:sz w:val="20"/>
          <w:szCs w:val="20"/>
          <w:lang w:eastAsia="ja-JP"/>
        </w:rPr>
      </w:pPr>
      <w:r w:rsidRPr="001466C3">
        <w:rPr>
          <w:rFonts w:ascii="Comic Sans MS" w:eastAsia="MS PGothic" w:hAnsi="Comic Sans MS" w:cs="Arial"/>
          <w:b/>
          <w:sz w:val="20"/>
          <w:szCs w:val="20"/>
          <w:lang w:eastAsia="ja-JP"/>
        </w:rPr>
        <w:t xml:space="preserve">Many individuals around Montana may have interacted with Wing in late 2012 and early 2013 </w:t>
      </w:r>
      <w:r w:rsidRPr="00532C6E">
        <w:rPr>
          <w:rFonts w:ascii="Comic Sans MS" w:eastAsia="MS PGothic" w:hAnsi="Comic Sans MS" w:cs="Arial"/>
          <w:b/>
          <w:sz w:val="20"/>
          <w:szCs w:val="20"/>
          <w:lang w:eastAsia="ja-JP"/>
        </w:rPr>
        <w:t xml:space="preserve">as she assisted public safety agencies to meet Federal Communications Commission (FCC) </w:t>
      </w:r>
      <w:r w:rsidRPr="00532C6E">
        <w:rPr>
          <w:rFonts w:ascii="Comic Sans MS" w:eastAsia="MS PGothic" w:hAnsi="Comic Sans MS" w:cs="Arial"/>
          <w:b/>
          <w:sz w:val="20"/>
          <w:szCs w:val="20"/>
          <w:lang w:eastAsia="ja-JP"/>
        </w:rPr>
        <w:lastRenderedPageBreak/>
        <w:t xml:space="preserve">requirements to narrowband their radio licenses by the Jan. 1, 2013 deadline. She has also interacted with public safety agencies around the state to successfully increase local reporting on the National Emergency Communications Plan. Over the years, she has collaborated with locals on a variety of grants and has helped to bring more than five million dollars in grant funding to the state to improve communications interoperability. </w:t>
      </w:r>
    </w:p>
    <w:p w:rsidR="007F35D4" w:rsidRPr="00532C6E" w:rsidRDefault="007F35D4" w:rsidP="007F35D4">
      <w:pPr>
        <w:spacing w:after="0" w:line="240" w:lineRule="auto"/>
        <w:rPr>
          <w:rFonts w:ascii="Comic Sans MS" w:eastAsia="MS PGothic" w:hAnsi="Comic Sans MS" w:cs="Arial"/>
          <w:b/>
          <w:sz w:val="20"/>
          <w:szCs w:val="20"/>
          <w:lang w:eastAsia="ja-JP"/>
        </w:rPr>
      </w:pPr>
    </w:p>
    <w:p w:rsidR="007F35D4" w:rsidRPr="00532C6E" w:rsidRDefault="007F35D4" w:rsidP="007F35D4">
      <w:pPr>
        <w:spacing w:after="0" w:line="240" w:lineRule="auto"/>
        <w:rPr>
          <w:rFonts w:ascii="Comic Sans MS" w:eastAsia="MS PGothic" w:hAnsi="Comic Sans MS" w:cs="Arial"/>
          <w:b/>
          <w:sz w:val="20"/>
          <w:szCs w:val="20"/>
          <w:lang w:eastAsia="ja-JP"/>
        </w:rPr>
      </w:pPr>
      <w:r w:rsidRPr="00532C6E">
        <w:rPr>
          <w:rFonts w:ascii="Comic Sans MS" w:eastAsia="MS PGothic" w:hAnsi="Comic Sans MS" w:cs="Arial"/>
          <w:b/>
          <w:sz w:val="20"/>
          <w:szCs w:val="20"/>
          <w:lang w:eastAsia="ja-JP"/>
        </w:rPr>
        <w:t xml:space="preserve">Wing holds a Master’s degree in Industrial Hygiene from Montana Tech and an undergraduate degree in Communication from Michigan State University. She has lived in Montana most of her life and makes her home in Butte with her husband, two Great Danes and two cats. She also has two grown children who live in Missoula and St. Paul, MN. </w:t>
      </w:r>
    </w:p>
    <w:p w:rsidR="00532C6E" w:rsidRDefault="00532C6E" w:rsidP="00CD6660">
      <w:pPr>
        <w:spacing w:after="0" w:line="240" w:lineRule="auto"/>
        <w:rPr>
          <w:rFonts w:ascii="Comic Sans MS" w:eastAsia="Times New Roman" w:hAnsi="Comic Sans MS" w:cs="Times New Roman"/>
          <w:b/>
          <w:bCs/>
          <w:sz w:val="20"/>
          <w:szCs w:val="20"/>
        </w:rPr>
      </w:pPr>
    </w:p>
    <w:p w:rsidR="00532C6E" w:rsidRDefault="00532C6E" w:rsidP="00532C6E">
      <w:pPr>
        <w:spacing w:after="0" w:line="240" w:lineRule="auto"/>
        <w:rPr>
          <w:rFonts w:ascii="Comic Sans MS" w:eastAsia="Times New Roman" w:hAnsi="Comic Sans MS" w:cs="Times New Roman"/>
          <w:b/>
          <w:bCs/>
          <w:sz w:val="20"/>
          <w:szCs w:val="20"/>
        </w:rPr>
      </w:pPr>
      <w:r>
        <w:rPr>
          <w:rFonts w:ascii="Comic Sans MS" w:eastAsia="Times New Roman" w:hAnsi="Comic Sans MS" w:cs="Times New Roman"/>
          <w:b/>
          <w:bCs/>
          <w:sz w:val="20"/>
          <w:szCs w:val="20"/>
        </w:rPr>
        <w:t>****************************************************************************************</w:t>
      </w:r>
    </w:p>
    <w:p w:rsidR="001466C3" w:rsidRDefault="001466C3" w:rsidP="00532C6E">
      <w:pPr>
        <w:spacing w:after="0" w:line="240" w:lineRule="auto"/>
        <w:rPr>
          <w:rFonts w:ascii="Comic Sans MS" w:eastAsia="Times New Roman" w:hAnsi="Comic Sans MS" w:cs="Times New Roman"/>
          <w:b/>
          <w:bCs/>
          <w:sz w:val="20"/>
          <w:szCs w:val="20"/>
        </w:rPr>
      </w:pPr>
    </w:p>
    <w:p w:rsidR="001466C3" w:rsidRDefault="00BD64FA" w:rsidP="00532C6E">
      <w:pPr>
        <w:spacing w:after="0" w:line="240" w:lineRule="auto"/>
        <w:rPr>
          <w:rFonts w:ascii="Comic Sans MS" w:eastAsia="Times New Roman" w:hAnsi="Comic Sans MS" w:cs="Times New Roman"/>
          <w:b/>
          <w:bCs/>
          <w:sz w:val="20"/>
          <w:szCs w:val="20"/>
        </w:rPr>
      </w:pPr>
      <w:proofErr w:type="spellStart"/>
      <w:proofErr w:type="gramStart"/>
      <w:r>
        <w:rPr>
          <w:rFonts w:ascii="Comic Sans MS" w:eastAsia="Times New Roman" w:hAnsi="Comic Sans MS" w:cs="Times New Roman"/>
          <w:b/>
          <w:bCs/>
          <w:sz w:val="20"/>
          <w:szCs w:val="20"/>
        </w:rPr>
        <w:t>Cyberse</w:t>
      </w:r>
      <w:r w:rsidR="001466C3">
        <w:rPr>
          <w:rFonts w:ascii="Comic Sans MS" w:eastAsia="Times New Roman" w:hAnsi="Comic Sans MS" w:cs="Times New Roman"/>
          <w:b/>
          <w:bCs/>
          <w:sz w:val="20"/>
          <w:szCs w:val="20"/>
        </w:rPr>
        <w:t>curity</w:t>
      </w:r>
      <w:proofErr w:type="spellEnd"/>
      <w:r w:rsidR="001466C3">
        <w:rPr>
          <w:rFonts w:ascii="Comic Sans MS" w:eastAsia="Times New Roman" w:hAnsi="Comic Sans MS" w:cs="Times New Roman"/>
          <w:b/>
          <w:bCs/>
          <w:sz w:val="20"/>
          <w:szCs w:val="20"/>
        </w:rPr>
        <w:t xml:space="preserve"> – Fact or Fiction?</w:t>
      </w:r>
      <w:proofErr w:type="gramEnd"/>
    </w:p>
    <w:p w:rsidR="001466C3" w:rsidRPr="0004643B" w:rsidRDefault="001466C3" w:rsidP="00611D34">
      <w:pPr>
        <w:spacing w:after="0" w:line="240" w:lineRule="auto"/>
        <w:ind w:left="720"/>
        <w:rPr>
          <w:rFonts w:ascii="Comic Sans MS" w:eastAsia="Times New Roman" w:hAnsi="Comic Sans MS" w:cs="Times New Roman"/>
          <w:b/>
          <w:bCs/>
          <w:i/>
          <w:sz w:val="20"/>
          <w:szCs w:val="20"/>
        </w:rPr>
      </w:pPr>
      <w:r w:rsidRPr="0004643B">
        <w:rPr>
          <w:rFonts w:ascii="Comic Sans MS" w:eastAsia="Times New Roman" w:hAnsi="Comic Sans MS" w:cs="Times New Roman"/>
          <w:b/>
          <w:bCs/>
          <w:i/>
          <w:sz w:val="20"/>
          <w:szCs w:val="20"/>
        </w:rPr>
        <w:t>Presented by Dawn Temple, Agency Information Security Officer</w:t>
      </w:r>
      <w:r w:rsidR="006F5771">
        <w:rPr>
          <w:rFonts w:ascii="Comic Sans MS" w:eastAsia="Times New Roman" w:hAnsi="Comic Sans MS" w:cs="Times New Roman"/>
          <w:b/>
          <w:bCs/>
          <w:i/>
          <w:sz w:val="20"/>
          <w:szCs w:val="20"/>
        </w:rPr>
        <w:t>,</w:t>
      </w:r>
      <w:r w:rsidRPr="0004643B">
        <w:rPr>
          <w:rFonts w:ascii="Comic Sans MS" w:eastAsia="Times New Roman" w:hAnsi="Comic Sans MS" w:cs="Times New Roman"/>
          <w:b/>
          <w:bCs/>
          <w:i/>
          <w:sz w:val="20"/>
          <w:szCs w:val="20"/>
        </w:rPr>
        <w:t xml:space="preserve"> M</w:t>
      </w:r>
      <w:r w:rsidR="00611D34">
        <w:rPr>
          <w:rFonts w:ascii="Comic Sans MS" w:eastAsia="Times New Roman" w:hAnsi="Comic Sans MS" w:cs="Times New Roman"/>
          <w:b/>
          <w:bCs/>
          <w:i/>
          <w:sz w:val="20"/>
          <w:szCs w:val="20"/>
        </w:rPr>
        <w:t>ontana</w:t>
      </w:r>
      <w:r w:rsidRPr="0004643B">
        <w:rPr>
          <w:rFonts w:ascii="Comic Sans MS" w:eastAsia="Times New Roman" w:hAnsi="Comic Sans MS" w:cs="Times New Roman"/>
          <w:b/>
          <w:bCs/>
          <w:i/>
          <w:sz w:val="20"/>
          <w:szCs w:val="20"/>
        </w:rPr>
        <w:t xml:space="preserve"> Dep</w:t>
      </w:r>
      <w:r w:rsidR="00611D34">
        <w:rPr>
          <w:rFonts w:ascii="Comic Sans MS" w:eastAsia="Times New Roman" w:hAnsi="Comic Sans MS" w:cs="Times New Roman"/>
          <w:b/>
          <w:bCs/>
          <w:i/>
          <w:sz w:val="20"/>
          <w:szCs w:val="20"/>
        </w:rPr>
        <w:t>ar</w:t>
      </w:r>
      <w:r w:rsidRPr="0004643B">
        <w:rPr>
          <w:rFonts w:ascii="Comic Sans MS" w:eastAsia="Times New Roman" w:hAnsi="Comic Sans MS" w:cs="Times New Roman"/>
          <w:b/>
          <w:bCs/>
          <w:i/>
          <w:sz w:val="20"/>
          <w:szCs w:val="20"/>
        </w:rPr>
        <w:t>t</w:t>
      </w:r>
      <w:r w:rsidR="00611D34">
        <w:rPr>
          <w:rFonts w:ascii="Comic Sans MS" w:eastAsia="Times New Roman" w:hAnsi="Comic Sans MS" w:cs="Times New Roman"/>
          <w:b/>
          <w:bCs/>
          <w:i/>
          <w:sz w:val="20"/>
          <w:szCs w:val="20"/>
        </w:rPr>
        <w:t>ment</w:t>
      </w:r>
      <w:r w:rsidRPr="0004643B">
        <w:rPr>
          <w:rFonts w:ascii="Comic Sans MS" w:eastAsia="Times New Roman" w:hAnsi="Comic Sans MS" w:cs="Times New Roman"/>
          <w:b/>
          <w:bCs/>
          <w:i/>
          <w:sz w:val="20"/>
          <w:szCs w:val="20"/>
        </w:rPr>
        <w:t xml:space="preserve"> of Justice</w:t>
      </w:r>
    </w:p>
    <w:p w:rsidR="004F2046" w:rsidRPr="004F2046" w:rsidRDefault="004F2046" w:rsidP="004F2046">
      <w:pPr>
        <w:spacing w:before="100" w:beforeAutospacing="1" w:after="100" w:afterAutospacing="1" w:line="240" w:lineRule="auto"/>
        <w:ind w:left="720"/>
        <w:rPr>
          <w:rFonts w:ascii="Comic Sans MS" w:eastAsia="Times New Roman" w:hAnsi="Comic Sans MS" w:cs="Times New Roman"/>
          <w:b/>
          <w:sz w:val="20"/>
          <w:szCs w:val="20"/>
        </w:rPr>
      </w:pPr>
      <w:r w:rsidRPr="004F2046">
        <w:rPr>
          <w:rFonts w:ascii="Comic Sans MS" w:eastAsia="Times New Roman" w:hAnsi="Comic Sans MS" w:cs="Times New Roman"/>
          <w:b/>
          <w:sz w:val="20"/>
          <w:szCs w:val="20"/>
        </w:rPr>
        <w:t xml:space="preserve">This presentation provides individuals, community leaders, and first responders with information on how </w:t>
      </w:r>
      <w:proofErr w:type="spellStart"/>
      <w:r w:rsidRPr="004F2046">
        <w:rPr>
          <w:rFonts w:ascii="Comic Sans MS" w:eastAsia="Times New Roman" w:hAnsi="Comic Sans MS" w:cs="Times New Roman"/>
          <w:b/>
          <w:sz w:val="20"/>
          <w:szCs w:val="20"/>
        </w:rPr>
        <w:t>cyber attacks</w:t>
      </w:r>
      <w:proofErr w:type="spellEnd"/>
      <w:r w:rsidRPr="004F2046">
        <w:rPr>
          <w:rFonts w:ascii="Comic Sans MS" w:eastAsia="Times New Roman" w:hAnsi="Comic Sans MS" w:cs="Times New Roman"/>
          <w:b/>
          <w:sz w:val="20"/>
          <w:szCs w:val="20"/>
        </w:rPr>
        <w:t xml:space="preserve"> can impact, prevent, and/or stop operations and emergency responses in a community. It will also provide a cursory introduction to </w:t>
      </w:r>
      <w:proofErr w:type="spellStart"/>
      <w:r w:rsidRPr="004F2046">
        <w:rPr>
          <w:rFonts w:ascii="Comic Sans MS" w:eastAsia="Times New Roman" w:hAnsi="Comic Sans MS" w:cs="Times New Roman"/>
          <w:b/>
          <w:sz w:val="20"/>
          <w:szCs w:val="20"/>
        </w:rPr>
        <w:t>cybersecurity</w:t>
      </w:r>
      <w:proofErr w:type="spellEnd"/>
      <w:r w:rsidRPr="004F2046">
        <w:rPr>
          <w:rFonts w:ascii="Comic Sans MS" w:eastAsia="Times New Roman" w:hAnsi="Comic Sans MS" w:cs="Times New Roman"/>
          <w:b/>
          <w:sz w:val="20"/>
          <w:szCs w:val="20"/>
        </w:rPr>
        <w:t xml:space="preserve"> vulnerabilities, risks, threats, and countermeasures. It explains vulnerabilities of computer systems and networks and how these vulnerabilities can affect communities, organizations, and daily workplace operations. This presentation introduces actions communities can take in establishing a </w:t>
      </w:r>
      <w:proofErr w:type="spellStart"/>
      <w:r w:rsidRPr="004F2046">
        <w:rPr>
          <w:rFonts w:ascii="Comic Sans MS" w:eastAsia="Times New Roman" w:hAnsi="Comic Sans MS" w:cs="Times New Roman"/>
          <w:b/>
          <w:sz w:val="20"/>
          <w:szCs w:val="20"/>
        </w:rPr>
        <w:t>cybersecurity</w:t>
      </w:r>
      <w:proofErr w:type="spellEnd"/>
      <w:r w:rsidRPr="004F2046">
        <w:rPr>
          <w:rFonts w:ascii="Comic Sans MS" w:eastAsia="Times New Roman" w:hAnsi="Comic Sans MS" w:cs="Times New Roman"/>
          <w:b/>
          <w:sz w:val="20"/>
          <w:szCs w:val="20"/>
        </w:rPr>
        <w:t xml:space="preserve"> program and provides participants with an awareness of the legal and privacy issues surrounding cyber security. It gives an overview of threats and vulnerabilities, without going into too many details, to highlight the potential impact a </w:t>
      </w:r>
      <w:proofErr w:type="spellStart"/>
      <w:r w:rsidRPr="004F2046">
        <w:rPr>
          <w:rFonts w:ascii="Comic Sans MS" w:eastAsia="Times New Roman" w:hAnsi="Comic Sans MS" w:cs="Times New Roman"/>
          <w:b/>
          <w:sz w:val="20"/>
          <w:szCs w:val="20"/>
        </w:rPr>
        <w:t>cyber attack</w:t>
      </w:r>
      <w:proofErr w:type="spellEnd"/>
      <w:r w:rsidRPr="004F2046">
        <w:rPr>
          <w:rFonts w:ascii="Comic Sans MS" w:eastAsia="Times New Roman" w:hAnsi="Comic Sans MS" w:cs="Times New Roman"/>
          <w:b/>
          <w:sz w:val="20"/>
          <w:szCs w:val="20"/>
        </w:rPr>
        <w:t xml:space="preserve"> could have. Participants discuss some of the fundamental activities needed to develop a </w:t>
      </w:r>
      <w:proofErr w:type="spellStart"/>
      <w:r w:rsidRPr="004F2046">
        <w:rPr>
          <w:rFonts w:ascii="Comic Sans MS" w:eastAsia="Times New Roman" w:hAnsi="Comic Sans MS" w:cs="Times New Roman"/>
          <w:b/>
          <w:sz w:val="20"/>
          <w:szCs w:val="20"/>
        </w:rPr>
        <w:t>cybersecurity</w:t>
      </w:r>
      <w:proofErr w:type="spellEnd"/>
      <w:r w:rsidRPr="004F2046">
        <w:rPr>
          <w:rFonts w:ascii="Comic Sans MS" w:eastAsia="Times New Roman" w:hAnsi="Comic Sans MS" w:cs="Times New Roman"/>
          <w:b/>
          <w:sz w:val="20"/>
          <w:szCs w:val="20"/>
        </w:rPr>
        <w:t xml:space="preserve"> program, without addressing the technical details of how to secure critical infrastructures. An introduction to low-cost or no-cost approaches to securing a community against </w:t>
      </w:r>
      <w:proofErr w:type="spellStart"/>
      <w:r w:rsidRPr="004F2046">
        <w:rPr>
          <w:rFonts w:ascii="Comic Sans MS" w:eastAsia="Times New Roman" w:hAnsi="Comic Sans MS" w:cs="Times New Roman"/>
          <w:b/>
          <w:sz w:val="20"/>
          <w:szCs w:val="20"/>
        </w:rPr>
        <w:t>cybersecurity</w:t>
      </w:r>
      <w:proofErr w:type="spellEnd"/>
      <w:r w:rsidRPr="004F2046">
        <w:rPr>
          <w:rFonts w:ascii="Comic Sans MS" w:eastAsia="Times New Roman" w:hAnsi="Comic Sans MS" w:cs="Times New Roman"/>
          <w:b/>
          <w:sz w:val="20"/>
          <w:szCs w:val="20"/>
        </w:rPr>
        <w:t xml:space="preserve"> threats and attacks will set the stage for further efforts in which a community can build a </w:t>
      </w:r>
      <w:proofErr w:type="spellStart"/>
      <w:r w:rsidRPr="004F2046">
        <w:rPr>
          <w:rFonts w:ascii="Comic Sans MS" w:eastAsia="Times New Roman" w:hAnsi="Comic Sans MS" w:cs="Times New Roman"/>
          <w:b/>
          <w:sz w:val="20"/>
          <w:szCs w:val="20"/>
        </w:rPr>
        <w:t>cybersecurity</w:t>
      </w:r>
      <w:proofErr w:type="spellEnd"/>
      <w:r w:rsidRPr="004F2046">
        <w:rPr>
          <w:rFonts w:ascii="Comic Sans MS" w:eastAsia="Times New Roman" w:hAnsi="Comic Sans MS" w:cs="Times New Roman"/>
          <w:b/>
          <w:sz w:val="20"/>
          <w:szCs w:val="20"/>
        </w:rPr>
        <w:t xml:space="preserve"> program.</w:t>
      </w:r>
    </w:p>
    <w:p w:rsidR="004F2046" w:rsidRPr="004F2046" w:rsidRDefault="004F2046" w:rsidP="004F2046">
      <w:pPr>
        <w:keepNext/>
        <w:spacing w:before="100" w:beforeAutospacing="1" w:after="100" w:afterAutospacing="1" w:line="240" w:lineRule="auto"/>
        <w:ind w:firstLine="420"/>
        <w:outlineLvl w:val="1"/>
        <w:rPr>
          <w:rFonts w:ascii="Comic Sans MS" w:eastAsia="Times New Roman" w:hAnsi="Comic Sans MS" w:cs="Times New Roman"/>
          <w:b/>
          <w:color w:val="2E74B5"/>
          <w:sz w:val="20"/>
          <w:szCs w:val="20"/>
        </w:rPr>
      </w:pPr>
      <w:r w:rsidRPr="004F2046">
        <w:rPr>
          <w:rFonts w:ascii="Comic Sans MS" w:eastAsia="Times New Roman" w:hAnsi="Comic Sans MS" w:cs="Times New Roman"/>
          <w:b/>
          <w:color w:val="2E74B5"/>
          <w:sz w:val="20"/>
          <w:szCs w:val="20"/>
        </w:rPr>
        <w:t>Topics</w:t>
      </w:r>
    </w:p>
    <w:p w:rsidR="004F2046" w:rsidRPr="004F2046" w:rsidRDefault="004F2046" w:rsidP="004F2046">
      <w:pPr>
        <w:numPr>
          <w:ilvl w:val="0"/>
          <w:numId w:val="3"/>
        </w:numPr>
        <w:spacing w:before="100" w:beforeAutospacing="1" w:after="100" w:afterAutospacing="1" w:line="240" w:lineRule="auto"/>
        <w:ind w:left="780"/>
        <w:rPr>
          <w:rFonts w:ascii="Comic Sans MS" w:eastAsia="Times New Roman" w:hAnsi="Comic Sans MS" w:cs="Times New Roman"/>
          <w:b/>
          <w:sz w:val="20"/>
          <w:szCs w:val="20"/>
        </w:rPr>
      </w:pPr>
      <w:r w:rsidRPr="004F2046">
        <w:rPr>
          <w:rFonts w:ascii="Comic Sans MS" w:eastAsia="Times New Roman" w:hAnsi="Comic Sans MS" w:cs="Times New Roman"/>
          <w:b/>
          <w:sz w:val="20"/>
          <w:szCs w:val="20"/>
        </w:rPr>
        <w:t xml:space="preserve">Why </w:t>
      </w:r>
      <w:proofErr w:type="spellStart"/>
      <w:r w:rsidRPr="004F2046">
        <w:rPr>
          <w:rFonts w:ascii="Comic Sans MS" w:eastAsia="Times New Roman" w:hAnsi="Comic Sans MS" w:cs="Times New Roman"/>
          <w:b/>
          <w:sz w:val="20"/>
          <w:szCs w:val="20"/>
        </w:rPr>
        <w:t>cybersecurity</w:t>
      </w:r>
      <w:proofErr w:type="spellEnd"/>
      <w:r w:rsidRPr="004F2046">
        <w:rPr>
          <w:rFonts w:ascii="Comic Sans MS" w:eastAsia="Times New Roman" w:hAnsi="Comic Sans MS" w:cs="Times New Roman"/>
          <w:b/>
          <w:sz w:val="20"/>
          <w:szCs w:val="20"/>
        </w:rPr>
        <w:t xml:space="preserve"> is important </w:t>
      </w:r>
    </w:p>
    <w:p w:rsidR="004F2046" w:rsidRPr="004F2046" w:rsidRDefault="004F2046" w:rsidP="004F2046">
      <w:pPr>
        <w:numPr>
          <w:ilvl w:val="0"/>
          <w:numId w:val="3"/>
        </w:numPr>
        <w:spacing w:before="100" w:beforeAutospacing="1" w:after="100" w:afterAutospacing="1" w:line="240" w:lineRule="auto"/>
        <w:ind w:left="780"/>
        <w:rPr>
          <w:rFonts w:ascii="Comic Sans MS" w:eastAsia="Times New Roman" w:hAnsi="Comic Sans MS" w:cs="Times New Roman"/>
          <w:b/>
          <w:sz w:val="20"/>
          <w:szCs w:val="20"/>
        </w:rPr>
      </w:pPr>
      <w:r w:rsidRPr="004F2046">
        <w:rPr>
          <w:rFonts w:ascii="Comic Sans MS" w:eastAsia="Times New Roman" w:hAnsi="Comic Sans MS" w:cs="Times New Roman"/>
          <w:b/>
          <w:sz w:val="20"/>
          <w:szCs w:val="20"/>
        </w:rPr>
        <w:t xml:space="preserve">Vulnerabilities exposed </w:t>
      </w:r>
    </w:p>
    <w:p w:rsidR="004F2046" w:rsidRPr="004F2046" w:rsidRDefault="004F2046" w:rsidP="004F2046">
      <w:pPr>
        <w:numPr>
          <w:ilvl w:val="0"/>
          <w:numId w:val="3"/>
        </w:numPr>
        <w:spacing w:before="100" w:beforeAutospacing="1" w:after="100" w:afterAutospacing="1" w:line="240" w:lineRule="auto"/>
        <w:ind w:left="780"/>
        <w:rPr>
          <w:rFonts w:ascii="Comic Sans MS" w:eastAsia="Times New Roman" w:hAnsi="Comic Sans MS" w:cs="Times New Roman"/>
          <w:b/>
          <w:sz w:val="20"/>
          <w:szCs w:val="20"/>
        </w:rPr>
      </w:pPr>
      <w:r w:rsidRPr="004F2046">
        <w:rPr>
          <w:rFonts w:ascii="Comic Sans MS" w:eastAsia="Times New Roman" w:hAnsi="Comic Sans MS" w:cs="Times New Roman"/>
          <w:b/>
          <w:sz w:val="20"/>
          <w:szCs w:val="20"/>
        </w:rPr>
        <w:t xml:space="preserve">Unstructured and structured threats </w:t>
      </w:r>
    </w:p>
    <w:p w:rsidR="004F2046" w:rsidRPr="004F2046" w:rsidRDefault="004F2046" w:rsidP="004F2046">
      <w:pPr>
        <w:numPr>
          <w:ilvl w:val="0"/>
          <w:numId w:val="3"/>
        </w:numPr>
        <w:spacing w:before="100" w:beforeAutospacing="1" w:after="100" w:afterAutospacing="1" w:line="240" w:lineRule="auto"/>
        <w:ind w:left="780"/>
        <w:rPr>
          <w:rFonts w:ascii="Comic Sans MS" w:eastAsia="Times New Roman" w:hAnsi="Comic Sans MS" w:cs="Times New Roman"/>
          <w:b/>
          <w:sz w:val="20"/>
          <w:szCs w:val="20"/>
        </w:rPr>
      </w:pPr>
      <w:r w:rsidRPr="004F2046">
        <w:rPr>
          <w:rFonts w:ascii="Comic Sans MS" w:eastAsia="Times New Roman" w:hAnsi="Comic Sans MS" w:cs="Times New Roman"/>
          <w:b/>
          <w:sz w:val="20"/>
          <w:szCs w:val="20"/>
        </w:rPr>
        <w:t xml:space="preserve">Legal &amp; Privacy Issues surrounding cyber security </w:t>
      </w:r>
    </w:p>
    <w:p w:rsidR="004F2046" w:rsidRPr="004F2046" w:rsidRDefault="004F2046" w:rsidP="004F2046">
      <w:pPr>
        <w:numPr>
          <w:ilvl w:val="0"/>
          <w:numId w:val="3"/>
        </w:numPr>
        <w:spacing w:before="100" w:beforeAutospacing="1" w:after="100" w:afterAutospacing="1" w:line="240" w:lineRule="auto"/>
        <w:ind w:left="780"/>
        <w:rPr>
          <w:rFonts w:ascii="Comic Sans MS" w:eastAsia="Times New Roman" w:hAnsi="Comic Sans MS" w:cs="Times New Roman"/>
          <w:b/>
          <w:sz w:val="20"/>
          <w:szCs w:val="20"/>
        </w:rPr>
      </w:pPr>
      <w:r w:rsidRPr="004F2046">
        <w:rPr>
          <w:rFonts w:ascii="Comic Sans MS" w:eastAsia="Times New Roman" w:hAnsi="Comic Sans MS" w:cs="Times New Roman"/>
          <w:b/>
          <w:sz w:val="20"/>
          <w:szCs w:val="20"/>
        </w:rPr>
        <w:t xml:space="preserve">Things a community can do to initiate a </w:t>
      </w:r>
      <w:proofErr w:type="spellStart"/>
      <w:r w:rsidRPr="004F2046">
        <w:rPr>
          <w:rFonts w:ascii="Comic Sans MS" w:eastAsia="Times New Roman" w:hAnsi="Comic Sans MS" w:cs="Times New Roman"/>
          <w:b/>
          <w:sz w:val="20"/>
          <w:szCs w:val="20"/>
        </w:rPr>
        <w:t>cybersecurity</w:t>
      </w:r>
      <w:proofErr w:type="spellEnd"/>
      <w:r w:rsidRPr="004F2046">
        <w:rPr>
          <w:rFonts w:ascii="Comic Sans MS" w:eastAsia="Times New Roman" w:hAnsi="Comic Sans MS" w:cs="Times New Roman"/>
          <w:b/>
          <w:sz w:val="20"/>
          <w:szCs w:val="20"/>
        </w:rPr>
        <w:t xml:space="preserve"> program </w:t>
      </w:r>
    </w:p>
    <w:p w:rsidR="004F2046" w:rsidRPr="004F2046" w:rsidRDefault="004F2046" w:rsidP="004F2046">
      <w:pPr>
        <w:numPr>
          <w:ilvl w:val="0"/>
          <w:numId w:val="3"/>
        </w:numPr>
        <w:spacing w:before="100" w:beforeAutospacing="1" w:after="100" w:afterAutospacing="1" w:line="240" w:lineRule="auto"/>
        <w:ind w:left="780"/>
        <w:rPr>
          <w:rFonts w:ascii="Comic Sans MS" w:eastAsia="Times New Roman" w:hAnsi="Comic Sans MS" w:cs="Times New Roman"/>
          <w:b/>
          <w:sz w:val="20"/>
          <w:szCs w:val="20"/>
        </w:rPr>
      </w:pPr>
      <w:r w:rsidRPr="004F2046">
        <w:rPr>
          <w:rFonts w:ascii="Comic Sans MS" w:eastAsia="Times New Roman" w:hAnsi="Comic Sans MS" w:cs="Times New Roman"/>
          <w:b/>
          <w:sz w:val="20"/>
          <w:szCs w:val="20"/>
        </w:rPr>
        <w:t>Where to go for help</w:t>
      </w:r>
    </w:p>
    <w:p w:rsidR="004F2046" w:rsidRPr="004F2046" w:rsidRDefault="004F2046" w:rsidP="004F2046">
      <w:pPr>
        <w:keepNext/>
        <w:spacing w:before="100" w:beforeAutospacing="1" w:after="100" w:afterAutospacing="1" w:line="240" w:lineRule="auto"/>
        <w:ind w:firstLine="420"/>
        <w:outlineLvl w:val="1"/>
        <w:rPr>
          <w:rFonts w:ascii="Comic Sans MS" w:eastAsia="Times New Roman" w:hAnsi="Comic Sans MS" w:cs="Times New Roman"/>
          <w:b/>
          <w:color w:val="2E74B5"/>
          <w:sz w:val="20"/>
          <w:szCs w:val="20"/>
        </w:rPr>
      </w:pPr>
      <w:r w:rsidRPr="004F2046">
        <w:rPr>
          <w:rFonts w:ascii="Comic Sans MS" w:eastAsia="Times New Roman" w:hAnsi="Comic Sans MS" w:cs="Times New Roman"/>
          <w:b/>
          <w:color w:val="2E74B5"/>
          <w:sz w:val="20"/>
          <w:szCs w:val="20"/>
        </w:rPr>
        <w:t>Audience</w:t>
      </w:r>
    </w:p>
    <w:p w:rsidR="004F2046" w:rsidRPr="004F2046" w:rsidRDefault="004F2046" w:rsidP="004F2046">
      <w:pPr>
        <w:spacing w:before="100" w:beforeAutospacing="1" w:after="100" w:afterAutospacing="1" w:line="240" w:lineRule="auto"/>
        <w:ind w:left="720"/>
        <w:rPr>
          <w:rFonts w:ascii="Comic Sans MS" w:eastAsia="Times New Roman" w:hAnsi="Comic Sans MS" w:cs="Times New Roman"/>
          <w:b/>
          <w:color w:val="1F497D"/>
          <w:sz w:val="20"/>
          <w:szCs w:val="20"/>
        </w:rPr>
      </w:pPr>
      <w:r w:rsidRPr="004F2046">
        <w:rPr>
          <w:rFonts w:ascii="Comic Sans MS" w:eastAsia="Times New Roman" w:hAnsi="Comic Sans MS" w:cs="Times New Roman"/>
          <w:b/>
          <w:sz w:val="20"/>
          <w:szCs w:val="20"/>
        </w:rPr>
        <w:t>The target audience is personnel involved with critical infrastructure, emergency operations, and incident response in public or private organizations, including state, county, and municipal officials; members of industry affiliations and chambers of commerce.</w:t>
      </w:r>
    </w:p>
    <w:p w:rsidR="001466C3" w:rsidRDefault="001466C3" w:rsidP="001466C3">
      <w:pPr>
        <w:spacing w:before="100" w:beforeAutospacing="1" w:after="100" w:afterAutospacing="1" w:line="240" w:lineRule="auto"/>
        <w:rPr>
          <w:rFonts w:ascii="Comic Sans MS" w:eastAsia="Times New Roman" w:hAnsi="Comic Sans MS" w:cs="Times New Roman"/>
          <w:b/>
          <w:sz w:val="20"/>
          <w:szCs w:val="20"/>
        </w:rPr>
      </w:pPr>
      <w:r w:rsidRPr="0004643B">
        <w:rPr>
          <w:rFonts w:ascii="Comic Sans MS" w:eastAsia="Times New Roman" w:hAnsi="Comic Sans MS" w:cs="Times New Roman"/>
          <w:b/>
          <w:sz w:val="20"/>
          <w:szCs w:val="20"/>
          <w:u w:val="single"/>
        </w:rPr>
        <w:lastRenderedPageBreak/>
        <w:t>Dawn Temple</w:t>
      </w:r>
      <w:r>
        <w:rPr>
          <w:rFonts w:ascii="Comic Sans MS" w:eastAsia="Times New Roman" w:hAnsi="Comic Sans MS" w:cs="Times New Roman"/>
          <w:b/>
          <w:sz w:val="20"/>
          <w:szCs w:val="20"/>
        </w:rPr>
        <w:t xml:space="preserve"> started her technology Career in the 90’s engineering and installing voice and data networks for the U.S. Postal Service.  From there she moved on to manage technology operations for a nationwide health care company.  Her responsibilities included an $11 million budget to manage network and systems operations for 2 main offices, 5 remote offices, 11 hospitals and 18 additional health care sites located in Montana and Wyoming.  She went on to form a health care technology consulting company called Advanced Medical Solutions Group (</w:t>
      </w:r>
      <w:proofErr w:type="spellStart"/>
      <w:r>
        <w:rPr>
          <w:rFonts w:ascii="Comic Sans MS" w:eastAsia="Times New Roman" w:hAnsi="Comic Sans MS" w:cs="Times New Roman"/>
          <w:b/>
          <w:sz w:val="20"/>
          <w:szCs w:val="20"/>
        </w:rPr>
        <w:t>AMSG</w:t>
      </w:r>
      <w:proofErr w:type="spellEnd"/>
      <w:r>
        <w:rPr>
          <w:rFonts w:ascii="Comic Sans MS" w:eastAsia="Times New Roman" w:hAnsi="Comic Sans MS" w:cs="Times New Roman"/>
          <w:b/>
          <w:sz w:val="20"/>
          <w:szCs w:val="20"/>
        </w:rPr>
        <w:t xml:space="preserve">), LLC. </w:t>
      </w:r>
      <w:proofErr w:type="gramStart"/>
      <w:r>
        <w:rPr>
          <w:rFonts w:ascii="Comic Sans MS" w:eastAsia="Times New Roman" w:hAnsi="Comic Sans MS" w:cs="Times New Roman"/>
          <w:b/>
          <w:sz w:val="20"/>
          <w:szCs w:val="20"/>
        </w:rPr>
        <w:t>where</w:t>
      </w:r>
      <w:proofErr w:type="gramEnd"/>
      <w:r>
        <w:rPr>
          <w:rFonts w:ascii="Comic Sans MS" w:eastAsia="Times New Roman" w:hAnsi="Comic Sans MS" w:cs="Times New Roman"/>
          <w:b/>
          <w:sz w:val="20"/>
          <w:szCs w:val="20"/>
        </w:rPr>
        <w:t xml:space="preserve"> she served as President and CEO helping hospitals, medical practices, and physician health organizations prepare for and implement </w:t>
      </w:r>
      <w:proofErr w:type="spellStart"/>
      <w:r>
        <w:rPr>
          <w:rFonts w:ascii="Comic Sans MS" w:eastAsia="Times New Roman" w:hAnsi="Comic Sans MS" w:cs="Times New Roman"/>
          <w:b/>
          <w:sz w:val="20"/>
          <w:szCs w:val="20"/>
        </w:rPr>
        <w:t>HIPAA</w:t>
      </w:r>
      <w:proofErr w:type="spellEnd"/>
      <w:r>
        <w:rPr>
          <w:rFonts w:ascii="Comic Sans MS" w:eastAsia="Times New Roman" w:hAnsi="Comic Sans MS" w:cs="Times New Roman"/>
          <w:b/>
          <w:sz w:val="20"/>
          <w:szCs w:val="20"/>
        </w:rPr>
        <w:t xml:space="preserve"> security guidelines to protect and secure patient data.  As wireless technologies took off in the late 90’s, </w:t>
      </w:r>
      <w:proofErr w:type="spellStart"/>
      <w:r>
        <w:rPr>
          <w:rFonts w:ascii="Comic Sans MS" w:eastAsia="Times New Roman" w:hAnsi="Comic Sans MS" w:cs="Times New Roman"/>
          <w:b/>
          <w:sz w:val="20"/>
          <w:szCs w:val="20"/>
        </w:rPr>
        <w:t>AMSG</w:t>
      </w:r>
      <w:proofErr w:type="spellEnd"/>
      <w:r>
        <w:rPr>
          <w:rFonts w:ascii="Comic Sans MS" w:eastAsia="Times New Roman" w:hAnsi="Comic Sans MS" w:cs="Times New Roman"/>
          <w:b/>
          <w:sz w:val="20"/>
          <w:szCs w:val="20"/>
        </w:rPr>
        <w:t xml:space="preserve"> purchased a wireless internet company in Montana and the company was morphed into Advanced Technical</w:t>
      </w:r>
      <w:r w:rsidR="0004643B">
        <w:rPr>
          <w:rFonts w:ascii="Comic Sans MS" w:eastAsia="Times New Roman" w:hAnsi="Comic Sans MS" w:cs="Times New Roman"/>
          <w:b/>
          <w:sz w:val="20"/>
          <w:szCs w:val="20"/>
        </w:rPr>
        <w:t xml:space="preserve"> Solutions Group, LLC. </w:t>
      </w:r>
      <w:proofErr w:type="gramStart"/>
      <w:r w:rsidR="0004643B">
        <w:rPr>
          <w:rFonts w:ascii="Comic Sans MS" w:eastAsia="Times New Roman" w:hAnsi="Comic Sans MS" w:cs="Times New Roman"/>
          <w:b/>
          <w:sz w:val="20"/>
          <w:szCs w:val="20"/>
        </w:rPr>
        <w:t>where</w:t>
      </w:r>
      <w:proofErr w:type="gramEnd"/>
      <w:r w:rsidR="0004643B">
        <w:rPr>
          <w:rFonts w:ascii="Comic Sans MS" w:eastAsia="Times New Roman" w:hAnsi="Comic Sans MS" w:cs="Times New Roman"/>
          <w:b/>
          <w:sz w:val="20"/>
          <w:szCs w:val="20"/>
        </w:rPr>
        <w:t xml:space="preserve"> she went on to serve as Chief Technology Operations Officer, building out secure broadband connectivity solutions to rural areas for businesses and consumers.  That company was </w:t>
      </w:r>
      <w:proofErr w:type="spellStart"/>
      <w:r w:rsidR="0004643B">
        <w:rPr>
          <w:rFonts w:ascii="Comic Sans MS" w:eastAsia="Times New Roman" w:hAnsi="Comic Sans MS" w:cs="Times New Roman"/>
          <w:b/>
          <w:sz w:val="20"/>
          <w:szCs w:val="20"/>
        </w:rPr>
        <w:t>sole</w:t>
      </w:r>
      <w:proofErr w:type="spellEnd"/>
      <w:r w:rsidR="0004643B">
        <w:rPr>
          <w:rFonts w:ascii="Comic Sans MS" w:eastAsia="Times New Roman" w:hAnsi="Comic Sans MS" w:cs="Times New Roman"/>
          <w:b/>
          <w:sz w:val="20"/>
          <w:szCs w:val="20"/>
        </w:rPr>
        <w:t xml:space="preserve"> in 2011 and she came to work for the State of Montana serving in various information and technology security roles.  Currently, she is the Agency Information Security Officer for the Montana Department of Justice.  She oversees daily security operations and monitoring of the technology infrastructure, manages technology initiatives, along with planning and testing of continuity of operations and disaster recovery planning for the agency.</w:t>
      </w:r>
    </w:p>
    <w:p w:rsidR="001466C3" w:rsidRDefault="001466C3" w:rsidP="00532C6E">
      <w:pPr>
        <w:spacing w:after="0" w:line="240" w:lineRule="auto"/>
        <w:rPr>
          <w:rFonts w:ascii="Comic Sans MS" w:eastAsia="Times New Roman" w:hAnsi="Comic Sans MS" w:cs="Times New Roman"/>
          <w:b/>
          <w:bCs/>
          <w:sz w:val="20"/>
          <w:szCs w:val="20"/>
        </w:rPr>
      </w:pPr>
      <w:r>
        <w:rPr>
          <w:rFonts w:ascii="Comic Sans MS" w:eastAsia="Times New Roman" w:hAnsi="Comic Sans MS" w:cs="Times New Roman"/>
          <w:b/>
          <w:bCs/>
          <w:sz w:val="20"/>
          <w:szCs w:val="20"/>
        </w:rPr>
        <w:t>****************************************************************************************</w:t>
      </w:r>
    </w:p>
    <w:p w:rsidR="009B4AFF" w:rsidRDefault="009B4AFF" w:rsidP="00F81049">
      <w:pPr>
        <w:spacing w:after="0" w:line="240" w:lineRule="auto"/>
        <w:rPr>
          <w:rFonts w:ascii="Comic Sans MS" w:hAnsi="Comic Sans MS"/>
          <w:b/>
          <w:sz w:val="20"/>
          <w:szCs w:val="20"/>
          <w:u w:val="single"/>
        </w:rPr>
      </w:pPr>
    </w:p>
    <w:p w:rsidR="00F81049" w:rsidRPr="00532C6E" w:rsidRDefault="00F81049" w:rsidP="00F81049">
      <w:pPr>
        <w:spacing w:after="0" w:line="240" w:lineRule="auto"/>
        <w:rPr>
          <w:rFonts w:ascii="Comic Sans MS" w:hAnsi="Comic Sans MS"/>
          <w:b/>
          <w:sz w:val="20"/>
          <w:szCs w:val="20"/>
          <w:u w:val="single"/>
        </w:rPr>
      </w:pPr>
      <w:r w:rsidRPr="00532C6E">
        <w:rPr>
          <w:rFonts w:ascii="Comic Sans MS" w:hAnsi="Comic Sans MS"/>
          <w:b/>
          <w:sz w:val="20"/>
          <w:szCs w:val="20"/>
          <w:u w:val="single"/>
        </w:rPr>
        <w:t>Bring It IN! Small Cells for I</w:t>
      </w:r>
      <w:r w:rsidR="009B4AFF">
        <w:rPr>
          <w:rFonts w:ascii="Comic Sans MS" w:hAnsi="Comic Sans MS"/>
          <w:b/>
          <w:sz w:val="20"/>
          <w:szCs w:val="20"/>
          <w:u w:val="single"/>
        </w:rPr>
        <w:t>ndoor Location Accuracy</w:t>
      </w:r>
    </w:p>
    <w:p w:rsidR="00F81049" w:rsidRPr="00532C6E" w:rsidRDefault="00F81049" w:rsidP="00F81049">
      <w:pPr>
        <w:spacing w:after="0" w:line="240" w:lineRule="auto"/>
        <w:rPr>
          <w:rFonts w:ascii="Comic Sans MS" w:hAnsi="Comic Sans MS"/>
          <w:b/>
          <w:i/>
          <w:sz w:val="20"/>
          <w:szCs w:val="20"/>
        </w:rPr>
      </w:pPr>
      <w:r w:rsidRPr="00532C6E">
        <w:rPr>
          <w:rFonts w:ascii="Comic Sans MS" w:hAnsi="Comic Sans MS"/>
          <w:b/>
          <w:sz w:val="20"/>
          <w:szCs w:val="20"/>
        </w:rPr>
        <w:tab/>
      </w:r>
      <w:r w:rsidRPr="00532C6E">
        <w:rPr>
          <w:rFonts w:ascii="Comic Sans MS" w:hAnsi="Comic Sans MS"/>
          <w:b/>
          <w:i/>
          <w:sz w:val="20"/>
          <w:szCs w:val="20"/>
        </w:rPr>
        <w:t xml:space="preserve">Presented by Jason D. Ramsey, Support Engineer, </w:t>
      </w:r>
      <w:proofErr w:type="spellStart"/>
      <w:r w:rsidRPr="00532C6E">
        <w:rPr>
          <w:rFonts w:ascii="Comic Sans MS" w:hAnsi="Comic Sans MS"/>
          <w:b/>
          <w:i/>
          <w:sz w:val="20"/>
          <w:szCs w:val="20"/>
        </w:rPr>
        <w:t>Intrado</w:t>
      </w:r>
      <w:proofErr w:type="spellEnd"/>
    </w:p>
    <w:p w:rsidR="00F81049" w:rsidRPr="00532C6E" w:rsidRDefault="00F81049" w:rsidP="00F81049">
      <w:pPr>
        <w:spacing w:line="240" w:lineRule="auto"/>
        <w:rPr>
          <w:rFonts w:ascii="Comic Sans MS" w:hAnsi="Comic Sans MS" w:cstheme="minorHAnsi"/>
          <w:b/>
          <w:sz w:val="20"/>
          <w:szCs w:val="20"/>
        </w:rPr>
      </w:pPr>
    </w:p>
    <w:p w:rsidR="00F81049" w:rsidRPr="00532C6E" w:rsidRDefault="00F81049" w:rsidP="00F81049">
      <w:pPr>
        <w:spacing w:line="240" w:lineRule="auto"/>
        <w:ind w:left="720"/>
        <w:rPr>
          <w:rFonts w:ascii="Comic Sans MS" w:hAnsi="Comic Sans MS" w:cstheme="minorHAnsi"/>
          <w:b/>
          <w:sz w:val="20"/>
          <w:szCs w:val="20"/>
        </w:rPr>
      </w:pPr>
      <w:r w:rsidRPr="00532C6E">
        <w:rPr>
          <w:rFonts w:ascii="Comic Sans MS" w:hAnsi="Comic Sans MS" w:cstheme="minorHAnsi"/>
          <w:b/>
          <w:sz w:val="20"/>
          <w:szCs w:val="20"/>
        </w:rPr>
        <w:t xml:space="preserve">The greatest mission for 9-1-1 response is to reliably and efficiently pinpoint callers’ locations. Citizens calling from indoor multi-story, densely-populated areas are often unaware that their location cannot be identified. Standards must evolve; as the FCC establishes location requirements for wireless calls placed indoors, we can learn about capabilities of advanced location systems. </w:t>
      </w:r>
    </w:p>
    <w:p w:rsidR="00F81049" w:rsidRPr="00532C6E" w:rsidRDefault="00F81049" w:rsidP="00F81049">
      <w:pPr>
        <w:spacing w:line="240" w:lineRule="auto"/>
        <w:ind w:left="720"/>
        <w:rPr>
          <w:rFonts w:ascii="Comic Sans MS" w:hAnsi="Comic Sans MS" w:cstheme="minorHAnsi"/>
          <w:b/>
          <w:sz w:val="20"/>
          <w:szCs w:val="20"/>
        </w:rPr>
      </w:pPr>
      <w:r w:rsidRPr="00532C6E">
        <w:rPr>
          <w:rFonts w:ascii="Comic Sans MS" w:hAnsi="Comic Sans MS" w:cstheme="minorHAnsi"/>
          <w:b/>
          <w:sz w:val="20"/>
          <w:szCs w:val="20"/>
        </w:rPr>
        <w:t xml:space="preserve">Small cell technology and smart data analysis may provide means to help responders find people indoors. Learn about technologies designed to better determine callers’ INDOOR locations and how existing and emerging systems can make the display of this location information more usable and more understandable. </w:t>
      </w:r>
    </w:p>
    <w:p w:rsidR="00F81049" w:rsidRPr="00532C6E" w:rsidRDefault="00F81049" w:rsidP="00F81049">
      <w:pPr>
        <w:spacing w:line="240" w:lineRule="auto"/>
        <w:ind w:firstLine="360"/>
        <w:rPr>
          <w:rFonts w:ascii="Comic Sans MS" w:hAnsi="Comic Sans MS" w:cstheme="minorHAnsi"/>
          <w:b/>
          <w:sz w:val="20"/>
          <w:szCs w:val="20"/>
        </w:rPr>
      </w:pPr>
      <w:r w:rsidRPr="00532C6E">
        <w:rPr>
          <w:rFonts w:ascii="Comic Sans MS" w:hAnsi="Comic Sans MS" w:cstheme="minorHAnsi"/>
          <w:b/>
          <w:sz w:val="20"/>
          <w:szCs w:val="20"/>
        </w:rPr>
        <w:t>LEARNING OBJECTIVES:</w:t>
      </w:r>
    </w:p>
    <w:p w:rsidR="00F81049" w:rsidRPr="00532C6E" w:rsidRDefault="00F81049" w:rsidP="00F81049">
      <w:pPr>
        <w:pStyle w:val="ListParagraph"/>
        <w:numPr>
          <w:ilvl w:val="0"/>
          <w:numId w:val="1"/>
        </w:numPr>
        <w:spacing w:line="240" w:lineRule="auto"/>
        <w:ind w:left="720"/>
        <w:rPr>
          <w:rFonts w:ascii="Comic Sans MS" w:hAnsi="Comic Sans MS" w:cstheme="minorHAnsi"/>
          <w:b/>
          <w:sz w:val="20"/>
          <w:szCs w:val="20"/>
        </w:rPr>
      </w:pPr>
      <w:r w:rsidRPr="00532C6E">
        <w:rPr>
          <w:rFonts w:ascii="Comic Sans MS" w:hAnsi="Comic Sans MS" w:cstheme="minorHAnsi"/>
          <w:b/>
          <w:sz w:val="20"/>
          <w:szCs w:val="20"/>
        </w:rPr>
        <w:t>Attendees will consider current statistics of 9-1-1 calls originating from cell phones, from indoor locations</w:t>
      </w:r>
    </w:p>
    <w:p w:rsidR="00F81049" w:rsidRPr="00532C6E" w:rsidRDefault="00F81049" w:rsidP="00F81049">
      <w:pPr>
        <w:pStyle w:val="ListParagraph"/>
        <w:numPr>
          <w:ilvl w:val="0"/>
          <w:numId w:val="1"/>
        </w:numPr>
        <w:spacing w:line="240" w:lineRule="auto"/>
        <w:ind w:left="720"/>
        <w:rPr>
          <w:rFonts w:ascii="Comic Sans MS" w:hAnsi="Comic Sans MS" w:cstheme="minorHAnsi"/>
          <w:b/>
          <w:sz w:val="20"/>
          <w:szCs w:val="20"/>
        </w:rPr>
      </w:pPr>
      <w:r w:rsidRPr="00532C6E">
        <w:rPr>
          <w:rFonts w:ascii="Comic Sans MS" w:hAnsi="Comic Sans MS" w:cstheme="minorHAnsi"/>
          <w:b/>
          <w:sz w:val="20"/>
          <w:szCs w:val="20"/>
        </w:rPr>
        <w:t>Attendees will learn how small cell technology and smart data analysis can help determine responders find people from INDOOR locations</w:t>
      </w:r>
      <w:r w:rsidRPr="00532C6E">
        <w:rPr>
          <w:rFonts w:ascii="Comic Sans MS" w:hAnsi="Comic Sans MS"/>
          <w:b/>
          <w:sz w:val="20"/>
          <w:szCs w:val="20"/>
        </w:rPr>
        <w:t> </w:t>
      </w:r>
    </w:p>
    <w:p w:rsidR="00F81049" w:rsidRPr="00532C6E" w:rsidRDefault="00F81049" w:rsidP="00F81049">
      <w:pPr>
        <w:pStyle w:val="ListParagraph"/>
        <w:numPr>
          <w:ilvl w:val="0"/>
          <w:numId w:val="1"/>
        </w:numPr>
        <w:spacing w:after="0" w:line="240" w:lineRule="auto"/>
        <w:ind w:left="720"/>
        <w:rPr>
          <w:rFonts w:ascii="Comic Sans MS" w:hAnsi="Comic Sans MS"/>
          <w:b/>
          <w:sz w:val="20"/>
          <w:szCs w:val="20"/>
        </w:rPr>
      </w:pPr>
      <w:r w:rsidRPr="00532C6E">
        <w:rPr>
          <w:rFonts w:ascii="Comic Sans MS" w:hAnsi="Comic Sans MS"/>
          <w:b/>
          <w:sz w:val="20"/>
          <w:szCs w:val="20"/>
        </w:rPr>
        <w:t>Attendees will discover how to optimize existing and emerging systems to more clearly display location information – making it more easily understood</w:t>
      </w:r>
    </w:p>
    <w:p w:rsidR="00F81049" w:rsidRPr="00532C6E" w:rsidRDefault="00F81049" w:rsidP="00F81049">
      <w:pPr>
        <w:spacing w:after="0" w:line="240" w:lineRule="auto"/>
        <w:rPr>
          <w:rFonts w:ascii="Comic Sans MS" w:hAnsi="Comic Sans MS"/>
          <w:b/>
          <w:sz w:val="20"/>
          <w:szCs w:val="20"/>
        </w:rPr>
      </w:pPr>
    </w:p>
    <w:p w:rsidR="00F81049" w:rsidRPr="00532C6E" w:rsidRDefault="00F81049" w:rsidP="00F81049">
      <w:pPr>
        <w:autoSpaceDE w:val="0"/>
        <w:autoSpaceDN w:val="0"/>
        <w:adjustRightInd w:val="0"/>
        <w:spacing w:line="240" w:lineRule="auto"/>
        <w:rPr>
          <w:rFonts w:ascii="Comic Sans MS" w:hAnsi="Comic Sans MS" w:cs="Times New Roman"/>
          <w:b/>
          <w:sz w:val="20"/>
          <w:szCs w:val="20"/>
        </w:rPr>
      </w:pPr>
      <w:r w:rsidRPr="00532C6E">
        <w:rPr>
          <w:rFonts w:ascii="Comic Sans MS" w:hAnsi="Comic Sans MS" w:cs="Times New Roman"/>
          <w:b/>
          <w:sz w:val="20"/>
          <w:szCs w:val="20"/>
          <w:u w:val="single"/>
        </w:rPr>
        <w:t>Jason D. Ramsay</w:t>
      </w:r>
      <w:r w:rsidRPr="00532C6E">
        <w:rPr>
          <w:rFonts w:ascii="Comic Sans MS" w:hAnsi="Comic Sans MS" w:cs="Times New Roman"/>
          <w:b/>
          <w:sz w:val="20"/>
          <w:szCs w:val="20"/>
        </w:rPr>
        <w:t xml:space="preserve"> is a Support Engineer for </w:t>
      </w:r>
      <w:proofErr w:type="spellStart"/>
      <w:r w:rsidRPr="00532C6E">
        <w:rPr>
          <w:rFonts w:ascii="Comic Sans MS" w:hAnsi="Comic Sans MS" w:cs="Times New Roman"/>
          <w:b/>
          <w:sz w:val="20"/>
          <w:szCs w:val="20"/>
        </w:rPr>
        <w:t>Intrado</w:t>
      </w:r>
      <w:proofErr w:type="spellEnd"/>
      <w:r w:rsidRPr="00532C6E">
        <w:rPr>
          <w:rFonts w:ascii="Comic Sans MS" w:hAnsi="Comic Sans MS" w:cs="Times New Roman"/>
          <w:b/>
          <w:sz w:val="20"/>
          <w:szCs w:val="20"/>
        </w:rPr>
        <w:t xml:space="preserve">; previously, he held the position of Solutions Engineer and Technical Analyst with another public safety industry manufacturer. Mr. Ramsay has helped in the design of many small and large </w:t>
      </w:r>
      <w:proofErr w:type="spellStart"/>
      <w:r w:rsidRPr="00532C6E">
        <w:rPr>
          <w:rFonts w:ascii="Comic Sans MS" w:hAnsi="Comic Sans MS" w:cs="Times New Roman"/>
          <w:b/>
          <w:sz w:val="20"/>
          <w:szCs w:val="20"/>
        </w:rPr>
        <w:t>PSAPs</w:t>
      </w:r>
      <w:proofErr w:type="spellEnd"/>
      <w:r w:rsidRPr="00532C6E">
        <w:rPr>
          <w:rFonts w:ascii="Comic Sans MS" w:hAnsi="Comic Sans MS" w:cs="Times New Roman"/>
          <w:b/>
          <w:sz w:val="20"/>
          <w:szCs w:val="20"/>
        </w:rPr>
        <w:t xml:space="preserve"> throughout the United States and Canada.  With over fourteen years of experience in the technology field, he applies analytical methods to design custom solutions tailored to meet customer needs. Jason has worked on various-sized projects, from small single backroom systems to large hosted </w:t>
      </w:r>
      <w:r w:rsidRPr="00532C6E">
        <w:rPr>
          <w:rFonts w:ascii="Comic Sans MS" w:hAnsi="Comic Sans MS" w:cs="Times New Roman"/>
          <w:b/>
          <w:sz w:val="20"/>
          <w:szCs w:val="20"/>
        </w:rPr>
        <w:lastRenderedPageBreak/>
        <w:t>geo-diverse sites, scaling economically from hundreds of thousands to millions of dollars. Through these sites he has developed and maintained many professional relationships.</w:t>
      </w:r>
    </w:p>
    <w:p w:rsidR="00F81049" w:rsidRPr="00532C6E" w:rsidRDefault="00F81049" w:rsidP="00F81049">
      <w:pPr>
        <w:spacing w:line="240" w:lineRule="auto"/>
        <w:rPr>
          <w:rFonts w:ascii="Comic Sans MS" w:hAnsi="Comic Sans MS"/>
          <w:b/>
          <w:sz w:val="20"/>
          <w:szCs w:val="20"/>
        </w:rPr>
      </w:pPr>
      <w:r w:rsidRPr="00532C6E">
        <w:rPr>
          <w:rFonts w:ascii="Comic Sans MS" w:hAnsi="Comic Sans MS"/>
          <w:b/>
          <w:sz w:val="20"/>
          <w:szCs w:val="20"/>
        </w:rPr>
        <w:t xml:space="preserve">Prior to his service in the public safety industry, Mr. Ramsay successfully ran his own consultant company, providing technology services to both public and private sector clients. In this role, he received an award for technical innovation for developing a new health information system from the Ontario Association of Community Futures Development Corporation (Innovation Project of the Year, 2006).  </w:t>
      </w:r>
    </w:p>
    <w:p w:rsidR="00F81049" w:rsidRPr="00532C6E" w:rsidRDefault="00F81049" w:rsidP="00F81049">
      <w:pPr>
        <w:spacing w:line="240" w:lineRule="auto"/>
        <w:rPr>
          <w:rFonts w:ascii="Comic Sans MS" w:hAnsi="Comic Sans MS"/>
          <w:b/>
          <w:sz w:val="20"/>
          <w:szCs w:val="20"/>
        </w:rPr>
      </w:pPr>
      <w:r w:rsidRPr="00532C6E">
        <w:rPr>
          <w:rFonts w:ascii="Comic Sans MS" w:hAnsi="Comic Sans MS"/>
          <w:b/>
          <w:sz w:val="20"/>
          <w:szCs w:val="20"/>
        </w:rPr>
        <w:t>Mr. Ramsay has also worked as a professor at Algonquin College where he was responsible for creating and delivering the Network Services and Support course material to third term graduate students. He also researched and created courseware on emerging technologies adhering to guidelines set out by the Province of Ontario.</w:t>
      </w:r>
    </w:p>
    <w:p w:rsidR="00F81049" w:rsidRPr="00532C6E" w:rsidRDefault="00F81049" w:rsidP="00F81049">
      <w:pPr>
        <w:spacing w:line="240" w:lineRule="auto"/>
        <w:rPr>
          <w:rFonts w:ascii="Comic Sans MS" w:hAnsi="Comic Sans MS"/>
          <w:b/>
          <w:sz w:val="20"/>
          <w:szCs w:val="20"/>
        </w:rPr>
      </w:pPr>
      <w:r w:rsidRPr="00532C6E">
        <w:rPr>
          <w:rFonts w:ascii="Comic Sans MS" w:hAnsi="Comic Sans MS"/>
          <w:b/>
          <w:sz w:val="20"/>
          <w:szCs w:val="20"/>
        </w:rPr>
        <w:t xml:space="preserve">Mr. Ramsay attended Learn Quest College for Advanced Technology and successfully completed their Network Support Specialist Plus certification in 1998. In addition, he has attained other industry certifications including Microsoft’s </w:t>
      </w:r>
      <w:proofErr w:type="spellStart"/>
      <w:r w:rsidRPr="00532C6E">
        <w:rPr>
          <w:rFonts w:ascii="Comic Sans MS" w:hAnsi="Comic Sans MS"/>
          <w:b/>
          <w:sz w:val="20"/>
          <w:szCs w:val="20"/>
        </w:rPr>
        <w:t>MCSE</w:t>
      </w:r>
      <w:proofErr w:type="spellEnd"/>
      <w:r w:rsidRPr="00532C6E">
        <w:rPr>
          <w:rFonts w:ascii="Comic Sans MS" w:hAnsi="Comic Sans MS"/>
          <w:b/>
          <w:sz w:val="20"/>
          <w:szCs w:val="20"/>
        </w:rPr>
        <w:t xml:space="preserve"> and </w:t>
      </w:r>
      <w:proofErr w:type="spellStart"/>
      <w:r w:rsidRPr="00532C6E">
        <w:rPr>
          <w:rFonts w:ascii="Comic Sans MS" w:hAnsi="Comic Sans MS"/>
          <w:b/>
          <w:sz w:val="20"/>
          <w:szCs w:val="20"/>
        </w:rPr>
        <w:t>Comptia’s</w:t>
      </w:r>
      <w:proofErr w:type="spellEnd"/>
      <w:r w:rsidRPr="00532C6E">
        <w:rPr>
          <w:rFonts w:ascii="Comic Sans MS" w:hAnsi="Comic Sans MS"/>
          <w:b/>
          <w:sz w:val="20"/>
          <w:szCs w:val="20"/>
        </w:rPr>
        <w:t xml:space="preserve"> A+ designations.</w:t>
      </w:r>
    </w:p>
    <w:p w:rsidR="00532C6E" w:rsidRDefault="00532C6E" w:rsidP="00532C6E">
      <w:pPr>
        <w:spacing w:after="0" w:line="240" w:lineRule="auto"/>
        <w:rPr>
          <w:rFonts w:ascii="Comic Sans MS" w:eastAsia="Times New Roman" w:hAnsi="Comic Sans MS" w:cs="Times New Roman"/>
          <w:b/>
          <w:bCs/>
          <w:sz w:val="20"/>
          <w:szCs w:val="20"/>
        </w:rPr>
      </w:pPr>
      <w:r>
        <w:rPr>
          <w:rFonts w:ascii="Comic Sans MS" w:eastAsia="Times New Roman" w:hAnsi="Comic Sans MS" w:cs="Times New Roman"/>
          <w:b/>
          <w:bCs/>
          <w:sz w:val="20"/>
          <w:szCs w:val="20"/>
        </w:rPr>
        <w:t>****************************************************************************************</w:t>
      </w:r>
    </w:p>
    <w:p w:rsidR="00CD6660" w:rsidRPr="00532C6E" w:rsidRDefault="00CD6660" w:rsidP="00090208">
      <w:pPr>
        <w:spacing w:after="0" w:line="240" w:lineRule="auto"/>
        <w:rPr>
          <w:rFonts w:ascii="Comic Sans MS" w:eastAsia="Times New Roman" w:hAnsi="Comic Sans MS" w:cs="Times New Roman"/>
          <w:b/>
          <w:sz w:val="20"/>
          <w:szCs w:val="20"/>
          <w:u w:val="single"/>
        </w:rPr>
      </w:pPr>
    </w:p>
    <w:p w:rsidR="00090208" w:rsidRDefault="00090208" w:rsidP="00090208">
      <w:pPr>
        <w:spacing w:after="0" w:line="240" w:lineRule="auto"/>
        <w:rPr>
          <w:rFonts w:ascii="Comic Sans MS" w:eastAsia="Times New Roman" w:hAnsi="Comic Sans MS" w:cs="Times New Roman"/>
          <w:b/>
          <w:sz w:val="20"/>
          <w:szCs w:val="20"/>
          <w:u w:val="single"/>
        </w:rPr>
      </w:pPr>
      <w:r w:rsidRPr="00532C6E">
        <w:rPr>
          <w:rFonts w:ascii="Comic Sans MS" w:eastAsia="Times New Roman" w:hAnsi="Comic Sans MS" w:cs="Times New Roman"/>
          <w:b/>
          <w:sz w:val="20"/>
          <w:szCs w:val="20"/>
          <w:u w:val="single"/>
        </w:rPr>
        <w:t>Germ Warfare in Dispatch (How Germs and Dust Mites Affect the 911 Dispatch Environment</w:t>
      </w:r>
      <w:r w:rsidR="00CD0A07" w:rsidRPr="00532C6E">
        <w:rPr>
          <w:rFonts w:ascii="Comic Sans MS" w:eastAsia="Times New Roman" w:hAnsi="Comic Sans MS" w:cs="Times New Roman"/>
          <w:b/>
          <w:sz w:val="20"/>
          <w:szCs w:val="20"/>
          <w:u w:val="single"/>
        </w:rPr>
        <w:t xml:space="preserve"> </w:t>
      </w:r>
    </w:p>
    <w:p w:rsidR="009B4AFF" w:rsidRPr="00532C6E" w:rsidRDefault="009B4AFF" w:rsidP="00090208">
      <w:pPr>
        <w:spacing w:after="0" w:line="240" w:lineRule="auto"/>
        <w:rPr>
          <w:rFonts w:ascii="Comic Sans MS" w:eastAsia="Times New Roman" w:hAnsi="Comic Sans MS" w:cs="Times New Roman"/>
          <w:b/>
          <w:sz w:val="20"/>
          <w:szCs w:val="20"/>
          <w:u w:val="single"/>
        </w:rPr>
      </w:pPr>
    </w:p>
    <w:p w:rsidR="00090208" w:rsidRPr="00532C6E" w:rsidRDefault="00090208" w:rsidP="00090208">
      <w:pPr>
        <w:spacing w:after="0" w:line="240" w:lineRule="auto"/>
        <w:ind w:firstLine="720"/>
        <w:rPr>
          <w:rFonts w:ascii="Comic Sans MS" w:eastAsia="Times New Roman" w:hAnsi="Comic Sans MS" w:cs="Times New Roman"/>
          <w:b/>
          <w:i/>
          <w:sz w:val="20"/>
          <w:szCs w:val="20"/>
        </w:rPr>
      </w:pPr>
      <w:r w:rsidRPr="00532C6E">
        <w:rPr>
          <w:rFonts w:ascii="Comic Sans MS" w:eastAsia="Times New Roman" w:hAnsi="Comic Sans MS" w:cs="Times New Roman"/>
          <w:b/>
          <w:i/>
          <w:sz w:val="20"/>
          <w:szCs w:val="20"/>
        </w:rPr>
        <w:t>Presented by Jenny Mason, COO of Console Cleaning Specialists</w:t>
      </w:r>
    </w:p>
    <w:p w:rsidR="00090208" w:rsidRDefault="00090208" w:rsidP="00090208">
      <w:pPr>
        <w:widowControl w:val="0"/>
        <w:autoSpaceDE w:val="0"/>
        <w:autoSpaceDN w:val="0"/>
        <w:adjustRightInd w:val="0"/>
        <w:spacing w:after="320" w:line="240" w:lineRule="auto"/>
        <w:ind w:left="720"/>
        <w:rPr>
          <w:rFonts w:ascii="Comic Sans MS" w:eastAsia="Times New Roman" w:hAnsi="Comic Sans MS" w:cs="Tahoma"/>
          <w:b/>
          <w:sz w:val="20"/>
          <w:szCs w:val="20"/>
        </w:rPr>
      </w:pPr>
      <w:r w:rsidRPr="00532C6E">
        <w:rPr>
          <w:rFonts w:ascii="Comic Sans MS" w:eastAsia="Times New Roman" w:hAnsi="Comic Sans MS" w:cs="Tahoma"/>
          <w:b/>
          <w:sz w:val="20"/>
          <w:szCs w:val="20"/>
        </w:rPr>
        <w:t xml:space="preserve">How germs and dust mites affect the 911 dispatch environment and the people that work there.  One person gets sick in your 911 center – then all of a sudden everyone is sick?  Sneezing, coughing, watery eyes….wonder why???  Do you feel like an advertisement for a Cold and Allergy Medicine?  This course is for you.  </w:t>
      </w:r>
      <w:proofErr w:type="gramStart"/>
      <w:r w:rsidRPr="00532C6E">
        <w:rPr>
          <w:rFonts w:ascii="Comic Sans MS" w:eastAsia="Times New Roman" w:hAnsi="Comic Sans MS" w:cs="Tahoma"/>
          <w:b/>
          <w:sz w:val="20"/>
          <w:szCs w:val="20"/>
        </w:rPr>
        <w:t>“Germ Warfare” (How germs and dust affect the environment in which you work.)</w:t>
      </w:r>
      <w:proofErr w:type="gramEnd"/>
      <w:r w:rsidRPr="00532C6E">
        <w:rPr>
          <w:rFonts w:ascii="Comic Sans MS" w:eastAsia="Times New Roman" w:hAnsi="Comic Sans MS" w:cs="Tahoma"/>
          <w:b/>
          <w:sz w:val="20"/>
          <w:szCs w:val="20"/>
        </w:rPr>
        <w:t xml:space="preserve">  We will provide an in-depth session on how today’s germs are transmitted and carried throughout our work environment.  We start with education on what a germ is as well as how dust mites move in and guide you through how they affect the equipment and dispatcher health.  With many super-germs making their way in the mainstream, do you know how to protect yourself and your people from getting a virus or bacterial infection?  ** This class is entertaining and fun for all those involved.  It is highly recommended you do not bring food to the class; you may not want to eat after what you see and hear.</w:t>
      </w:r>
    </w:p>
    <w:p w:rsidR="005C36DB" w:rsidRDefault="005C36DB" w:rsidP="005C36DB">
      <w:pPr>
        <w:widowControl w:val="0"/>
        <w:autoSpaceDE w:val="0"/>
        <w:autoSpaceDN w:val="0"/>
        <w:adjustRightInd w:val="0"/>
        <w:spacing w:after="320" w:line="240" w:lineRule="auto"/>
        <w:rPr>
          <w:rFonts w:ascii="Comic Sans MS" w:eastAsia="Times New Roman" w:hAnsi="Comic Sans MS" w:cs="Tahoma"/>
          <w:b/>
          <w:sz w:val="20"/>
          <w:szCs w:val="20"/>
        </w:rPr>
      </w:pPr>
      <w:r w:rsidRPr="00984221">
        <w:rPr>
          <w:rFonts w:ascii="Comic Sans MS" w:eastAsia="Times New Roman" w:hAnsi="Comic Sans MS" w:cs="Tahoma"/>
          <w:b/>
          <w:sz w:val="20"/>
          <w:szCs w:val="20"/>
          <w:u w:val="single"/>
        </w:rPr>
        <w:t>Jenny Mason</w:t>
      </w:r>
      <w:r>
        <w:rPr>
          <w:rFonts w:ascii="Comic Sans MS" w:eastAsia="Times New Roman" w:hAnsi="Comic Sans MS" w:cs="Tahoma"/>
          <w:b/>
          <w:sz w:val="20"/>
          <w:szCs w:val="20"/>
        </w:rPr>
        <w:t xml:space="preserve"> is currently the COO of Console Cleaning Specialists.  She has 10 years’ experience working with the </w:t>
      </w:r>
      <w:proofErr w:type="spellStart"/>
      <w:r>
        <w:rPr>
          <w:rFonts w:ascii="Comic Sans MS" w:eastAsia="Times New Roman" w:hAnsi="Comic Sans MS" w:cs="Tahoma"/>
          <w:b/>
          <w:sz w:val="20"/>
          <w:szCs w:val="20"/>
        </w:rPr>
        <w:t>PSAP</w:t>
      </w:r>
      <w:proofErr w:type="spellEnd"/>
      <w:r>
        <w:rPr>
          <w:rFonts w:ascii="Comic Sans MS" w:eastAsia="Times New Roman" w:hAnsi="Comic Sans MS" w:cs="Tahoma"/>
          <w:b/>
          <w:sz w:val="20"/>
          <w:szCs w:val="20"/>
        </w:rPr>
        <w:t xml:space="preserve"> marketplace and over 20 years selling, marketing and building business plans as well as speaking and teaching on multiple topics.  She has spoken at many conferences across the United States about germ warfare including North Carolina, Kansas, Oregon and the Atlantic Chapter </w:t>
      </w:r>
      <w:proofErr w:type="spellStart"/>
      <w:r>
        <w:rPr>
          <w:rFonts w:ascii="Comic Sans MS" w:eastAsia="Times New Roman" w:hAnsi="Comic Sans MS" w:cs="Tahoma"/>
          <w:b/>
          <w:sz w:val="20"/>
          <w:szCs w:val="20"/>
        </w:rPr>
        <w:t>APCO</w:t>
      </w:r>
      <w:proofErr w:type="spellEnd"/>
      <w:r>
        <w:rPr>
          <w:rFonts w:ascii="Comic Sans MS" w:eastAsia="Times New Roman" w:hAnsi="Comic Sans MS" w:cs="Tahoma"/>
          <w:b/>
          <w:sz w:val="20"/>
          <w:szCs w:val="20"/>
        </w:rPr>
        <w:t>/</w:t>
      </w:r>
      <w:proofErr w:type="spellStart"/>
      <w:r>
        <w:rPr>
          <w:rFonts w:ascii="Comic Sans MS" w:eastAsia="Times New Roman" w:hAnsi="Comic Sans MS" w:cs="Tahoma"/>
          <w:b/>
          <w:sz w:val="20"/>
          <w:szCs w:val="20"/>
        </w:rPr>
        <w:t>NENA</w:t>
      </w:r>
      <w:proofErr w:type="spellEnd"/>
      <w:r>
        <w:rPr>
          <w:rFonts w:ascii="Comic Sans MS" w:eastAsia="Times New Roman" w:hAnsi="Comic Sans MS" w:cs="Tahoma"/>
          <w:b/>
          <w:sz w:val="20"/>
          <w:szCs w:val="20"/>
        </w:rPr>
        <w:t xml:space="preserve"> conferences to name a few.</w:t>
      </w:r>
    </w:p>
    <w:p w:rsidR="00532C6E" w:rsidRDefault="00532C6E" w:rsidP="00532C6E">
      <w:pPr>
        <w:spacing w:after="0" w:line="240" w:lineRule="auto"/>
        <w:rPr>
          <w:rFonts w:ascii="Comic Sans MS" w:eastAsia="Times New Roman" w:hAnsi="Comic Sans MS" w:cs="Times New Roman"/>
          <w:b/>
          <w:bCs/>
          <w:sz w:val="20"/>
          <w:szCs w:val="20"/>
        </w:rPr>
      </w:pPr>
      <w:r>
        <w:rPr>
          <w:rFonts w:ascii="Comic Sans MS" w:eastAsia="Times New Roman" w:hAnsi="Comic Sans MS" w:cs="Times New Roman"/>
          <w:b/>
          <w:bCs/>
          <w:sz w:val="20"/>
          <w:szCs w:val="20"/>
        </w:rPr>
        <w:t>****************************************************************************************</w:t>
      </w:r>
    </w:p>
    <w:p w:rsidR="009B4AFF" w:rsidRDefault="009B4AFF" w:rsidP="003E0795">
      <w:pPr>
        <w:spacing w:after="0" w:line="240" w:lineRule="auto"/>
        <w:rPr>
          <w:rFonts w:ascii="Comic Sans MS" w:eastAsia="Times New Roman" w:hAnsi="Comic Sans MS" w:cs="Times New Roman"/>
          <w:b/>
          <w:bCs/>
          <w:sz w:val="20"/>
          <w:szCs w:val="20"/>
          <w:u w:val="single"/>
        </w:rPr>
      </w:pPr>
    </w:p>
    <w:p w:rsidR="00C71B7D" w:rsidRPr="00532C6E" w:rsidRDefault="0080502D" w:rsidP="003E0795">
      <w:pPr>
        <w:spacing w:after="0" w:line="240" w:lineRule="auto"/>
        <w:rPr>
          <w:rFonts w:ascii="Comic Sans MS" w:eastAsia="Times New Roman" w:hAnsi="Comic Sans MS" w:cs="Times New Roman"/>
          <w:b/>
          <w:bCs/>
          <w:sz w:val="20"/>
          <w:szCs w:val="20"/>
          <w:u w:val="single"/>
        </w:rPr>
      </w:pPr>
      <w:r w:rsidRPr="00532C6E">
        <w:rPr>
          <w:rFonts w:ascii="Comic Sans MS" w:eastAsia="Times New Roman" w:hAnsi="Comic Sans MS" w:cs="Times New Roman"/>
          <w:b/>
          <w:bCs/>
          <w:sz w:val="20"/>
          <w:szCs w:val="20"/>
          <w:u w:val="single"/>
        </w:rPr>
        <w:t>L</w:t>
      </w:r>
      <w:r w:rsidR="00C71B7D" w:rsidRPr="00532C6E">
        <w:rPr>
          <w:rFonts w:ascii="Comic Sans MS" w:eastAsia="Times New Roman" w:hAnsi="Comic Sans MS" w:cs="Times New Roman"/>
          <w:b/>
          <w:bCs/>
          <w:sz w:val="20"/>
          <w:szCs w:val="20"/>
          <w:u w:val="single"/>
        </w:rPr>
        <w:t>eadership – The Strategic Advantage for Law Enforcement and Public Safety Agencies</w:t>
      </w:r>
    </w:p>
    <w:p w:rsidR="00C71B7D" w:rsidRDefault="00C71B7D" w:rsidP="008B5A15">
      <w:pPr>
        <w:spacing w:after="0" w:line="240" w:lineRule="auto"/>
        <w:ind w:firstLine="720"/>
        <w:rPr>
          <w:rFonts w:ascii="Comic Sans MS" w:eastAsia="Times New Roman" w:hAnsi="Comic Sans MS" w:cs="Times New Roman"/>
          <w:b/>
          <w:i/>
          <w:sz w:val="20"/>
          <w:szCs w:val="20"/>
        </w:rPr>
      </w:pPr>
      <w:proofErr w:type="gramStart"/>
      <w:r w:rsidRPr="00532C6E">
        <w:rPr>
          <w:rFonts w:ascii="Comic Sans MS" w:eastAsia="Times New Roman" w:hAnsi="Comic Sans MS" w:cs="Times New Roman"/>
          <w:b/>
          <w:i/>
          <w:sz w:val="20"/>
          <w:szCs w:val="20"/>
        </w:rPr>
        <w:t>Presented by Steven Kent, Owner of The Results Group, LTD.</w:t>
      </w:r>
      <w:proofErr w:type="gramEnd"/>
    </w:p>
    <w:p w:rsidR="009B4AFF" w:rsidRPr="00532C6E" w:rsidRDefault="009B4AFF" w:rsidP="008B5A15">
      <w:pPr>
        <w:spacing w:after="0" w:line="240" w:lineRule="auto"/>
        <w:ind w:firstLine="720"/>
        <w:rPr>
          <w:rFonts w:ascii="Comic Sans MS" w:eastAsia="Times New Roman" w:hAnsi="Comic Sans MS" w:cs="Times New Roman"/>
          <w:b/>
          <w:bCs/>
          <w:sz w:val="20"/>
          <w:szCs w:val="20"/>
        </w:rPr>
      </w:pPr>
    </w:p>
    <w:p w:rsidR="00C71B7D" w:rsidRPr="005C36DB" w:rsidRDefault="00C71B7D" w:rsidP="008B5A15">
      <w:pPr>
        <w:spacing w:after="0" w:line="240" w:lineRule="auto"/>
        <w:ind w:left="720"/>
        <w:rPr>
          <w:rFonts w:ascii="Comic Sans MS" w:eastAsia="Times New Roman" w:hAnsi="Comic Sans MS" w:cs="Times New Roman"/>
          <w:b/>
          <w:sz w:val="20"/>
          <w:szCs w:val="20"/>
        </w:rPr>
      </w:pPr>
      <w:r w:rsidRPr="005C36DB">
        <w:rPr>
          <w:rFonts w:ascii="Comic Sans MS" w:eastAsia="Times New Roman" w:hAnsi="Comic Sans MS" w:cs="Times New Roman"/>
          <w:b/>
          <w:sz w:val="20"/>
          <w:szCs w:val="20"/>
        </w:rPr>
        <w:t xml:space="preserve">Agencies need to develop true leadership in all employees, from the bottom up.  This training develops the leadership skills in all attendees.  Attendees learn to act </w:t>
      </w:r>
      <w:r w:rsidRPr="005C36DB">
        <w:rPr>
          <w:rFonts w:ascii="Comic Sans MS" w:eastAsia="Times New Roman" w:hAnsi="Comic Sans MS" w:cs="Times New Roman"/>
          <w:b/>
          <w:sz w:val="20"/>
          <w:szCs w:val="20"/>
        </w:rPr>
        <w:lastRenderedPageBreak/>
        <w:t>decisively, plan for the present and the future, inspire others to be leaders, and make strategic decisions to accomplish the goals and objectives for the individual and the public safety agency.</w:t>
      </w:r>
    </w:p>
    <w:p w:rsidR="00532C6E" w:rsidRPr="00532C6E" w:rsidRDefault="00532C6E" w:rsidP="008B5A15">
      <w:pPr>
        <w:spacing w:after="0" w:line="240" w:lineRule="auto"/>
        <w:ind w:left="720"/>
        <w:rPr>
          <w:rFonts w:ascii="Comic Sans MS" w:eastAsia="Times New Roman" w:hAnsi="Comic Sans MS" w:cs="Times New Roman"/>
          <w:b/>
          <w:sz w:val="20"/>
          <w:szCs w:val="20"/>
        </w:rPr>
      </w:pPr>
    </w:p>
    <w:p w:rsidR="00532C6E" w:rsidRDefault="00532C6E" w:rsidP="00532C6E">
      <w:pPr>
        <w:spacing w:after="0" w:line="240" w:lineRule="auto"/>
        <w:rPr>
          <w:rFonts w:ascii="Comic Sans MS" w:eastAsia="Times New Roman" w:hAnsi="Comic Sans MS" w:cs="Times New Roman"/>
          <w:b/>
          <w:bCs/>
          <w:sz w:val="20"/>
          <w:szCs w:val="20"/>
        </w:rPr>
      </w:pPr>
      <w:r>
        <w:rPr>
          <w:rFonts w:ascii="Comic Sans MS" w:eastAsia="Times New Roman" w:hAnsi="Comic Sans MS" w:cs="Times New Roman"/>
          <w:b/>
          <w:bCs/>
          <w:sz w:val="20"/>
          <w:szCs w:val="20"/>
        </w:rPr>
        <w:t>****************************************************************************************</w:t>
      </w:r>
    </w:p>
    <w:p w:rsidR="00C71B7D" w:rsidRPr="00532C6E" w:rsidRDefault="00C71B7D" w:rsidP="003E0795">
      <w:pPr>
        <w:spacing w:after="0" w:line="240" w:lineRule="auto"/>
        <w:rPr>
          <w:rFonts w:ascii="Comic Sans MS" w:eastAsia="Times New Roman" w:hAnsi="Comic Sans MS" w:cs="Times New Roman"/>
          <w:b/>
          <w:bCs/>
          <w:sz w:val="20"/>
          <w:szCs w:val="20"/>
        </w:rPr>
      </w:pPr>
    </w:p>
    <w:p w:rsidR="00C71B7D" w:rsidRDefault="00C71B7D" w:rsidP="003E0795">
      <w:pPr>
        <w:spacing w:after="0" w:line="240" w:lineRule="auto"/>
        <w:rPr>
          <w:rFonts w:ascii="Comic Sans MS" w:eastAsia="Times New Roman" w:hAnsi="Comic Sans MS" w:cs="Times New Roman"/>
          <w:b/>
          <w:bCs/>
          <w:sz w:val="20"/>
          <w:szCs w:val="20"/>
          <w:u w:val="single"/>
        </w:rPr>
      </w:pPr>
      <w:r w:rsidRPr="00532C6E">
        <w:rPr>
          <w:rFonts w:ascii="Comic Sans MS" w:eastAsia="Times New Roman" w:hAnsi="Comic Sans MS" w:cs="Times New Roman"/>
          <w:b/>
          <w:bCs/>
          <w:sz w:val="20"/>
          <w:szCs w:val="20"/>
          <w:u w:val="single"/>
        </w:rPr>
        <w:t>Tactical Emergency Care</w:t>
      </w:r>
    </w:p>
    <w:p w:rsidR="00C71B7D" w:rsidRDefault="00C71B7D" w:rsidP="008B5A15">
      <w:pPr>
        <w:spacing w:after="0" w:line="240" w:lineRule="auto"/>
        <w:ind w:firstLine="720"/>
        <w:rPr>
          <w:rFonts w:ascii="Comic Sans MS" w:eastAsia="Times New Roman" w:hAnsi="Comic Sans MS" w:cs="Times New Roman"/>
          <w:b/>
          <w:i/>
          <w:sz w:val="20"/>
          <w:szCs w:val="20"/>
        </w:rPr>
      </w:pPr>
      <w:r w:rsidRPr="00532C6E">
        <w:rPr>
          <w:rFonts w:ascii="Comic Sans MS" w:eastAsia="Times New Roman" w:hAnsi="Comic Sans MS" w:cs="Times New Roman"/>
          <w:b/>
          <w:i/>
          <w:sz w:val="20"/>
          <w:szCs w:val="20"/>
        </w:rPr>
        <w:t xml:space="preserve">Presented by Glenn A. Bollard, MC, </w:t>
      </w:r>
      <w:proofErr w:type="spellStart"/>
      <w:r w:rsidRPr="00532C6E">
        <w:rPr>
          <w:rFonts w:ascii="Comic Sans MS" w:eastAsia="Times New Roman" w:hAnsi="Comic Sans MS" w:cs="Times New Roman"/>
          <w:b/>
          <w:i/>
          <w:sz w:val="20"/>
          <w:szCs w:val="20"/>
        </w:rPr>
        <w:t>FACEP</w:t>
      </w:r>
      <w:proofErr w:type="spellEnd"/>
    </w:p>
    <w:p w:rsidR="00DD4657" w:rsidRDefault="00DD4657" w:rsidP="008B5A15">
      <w:pPr>
        <w:spacing w:after="0" w:line="240" w:lineRule="auto"/>
        <w:ind w:firstLine="720"/>
        <w:rPr>
          <w:rFonts w:ascii="Comic Sans MS" w:eastAsia="Times New Roman" w:hAnsi="Comic Sans MS" w:cs="Times New Roman"/>
          <w:b/>
          <w:i/>
          <w:sz w:val="20"/>
          <w:szCs w:val="20"/>
        </w:rPr>
      </w:pPr>
    </w:p>
    <w:p w:rsidR="00DD4657" w:rsidRPr="00910248" w:rsidRDefault="00DD4657" w:rsidP="00910248">
      <w:pPr>
        <w:spacing w:after="0" w:line="240" w:lineRule="auto"/>
        <w:ind w:left="720"/>
        <w:rPr>
          <w:rFonts w:ascii="Comic Sans MS" w:eastAsia="Times New Roman" w:hAnsi="Comic Sans MS" w:cs="Times New Roman"/>
          <w:b/>
          <w:sz w:val="20"/>
          <w:szCs w:val="20"/>
        </w:rPr>
      </w:pPr>
      <w:r w:rsidRPr="00910248">
        <w:rPr>
          <w:rFonts w:ascii="Comic Sans MS" w:eastAsia="Times New Roman" w:hAnsi="Comic Sans MS" w:cs="Times New Roman"/>
          <w:b/>
          <w:sz w:val="20"/>
          <w:szCs w:val="20"/>
        </w:rPr>
        <w:t>Participants will receive practical advice on how to reduce or eliminate illnesses, injuries and deaths during LEO training, reduce or eliminate illness, injuries and deaths while on the job, organize cost effective LEO first responder medical training and choose equipment, more effectively integrate EMS, Fire and LE Services during Active Shooter incidents or other mass casualty disasters.  All recommendations will be based on current research findings or the opinions of subject matter experts from the fields of Military, Occupational and Tactical Medicine.</w:t>
      </w:r>
    </w:p>
    <w:p w:rsidR="00C71B7D" w:rsidRDefault="00C71B7D" w:rsidP="003E0795">
      <w:pPr>
        <w:spacing w:after="0" w:line="240" w:lineRule="auto"/>
        <w:rPr>
          <w:rFonts w:ascii="Comic Sans MS" w:eastAsia="Times New Roman" w:hAnsi="Comic Sans MS" w:cs="Segoe UI"/>
          <w:b/>
          <w:color w:val="000000"/>
          <w:sz w:val="20"/>
          <w:szCs w:val="20"/>
        </w:rPr>
      </w:pPr>
    </w:p>
    <w:p w:rsidR="00532C6E" w:rsidRDefault="00532C6E" w:rsidP="00532C6E">
      <w:pPr>
        <w:spacing w:after="0" w:line="240" w:lineRule="auto"/>
        <w:rPr>
          <w:rFonts w:ascii="Comic Sans MS" w:eastAsia="Times New Roman" w:hAnsi="Comic Sans MS" w:cs="Times New Roman"/>
          <w:b/>
          <w:bCs/>
          <w:sz w:val="20"/>
          <w:szCs w:val="20"/>
        </w:rPr>
      </w:pPr>
      <w:r>
        <w:rPr>
          <w:rFonts w:ascii="Comic Sans MS" w:eastAsia="Times New Roman" w:hAnsi="Comic Sans MS" w:cs="Times New Roman"/>
          <w:b/>
          <w:bCs/>
          <w:sz w:val="20"/>
          <w:szCs w:val="20"/>
        </w:rPr>
        <w:t>****************************************************************************************</w:t>
      </w:r>
    </w:p>
    <w:p w:rsidR="00532C6E" w:rsidRPr="00532C6E" w:rsidRDefault="00532C6E" w:rsidP="003E0795">
      <w:pPr>
        <w:spacing w:after="0" w:line="240" w:lineRule="auto"/>
        <w:rPr>
          <w:rFonts w:ascii="Comic Sans MS" w:eastAsia="Times New Roman" w:hAnsi="Comic Sans MS" w:cs="Segoe UI"/>
          <w:b/>
          <w:color w:val="000000"/>
          <w:sz w:val="20"/>
          <w:szCs w:val="20"/>
        </w:rPr>
      </w:pPr>
    </w:p>
    <w:p w:rsidR="00C71B7D" w:rsidRPr="00532C6E" w:rsidRDefault="00C71B7D" w:rsidP="003E0795">
      <w:pPr>
        <w:spacing w:after="0" w:line="240" w:lineRule="auto"/>
        <w:rPr>
          <w:rFonts w:ascii="Comic Sans MS" w:eastAsia="Times New Roman" w:hAnsi="Comic Sans MS" w:cs="Times New Roman"/>
          <w:b/>
          <w:sz w:val="20"/>
          <w:szCs w:val="20"/>
          <w:u w:val="single"/>
        </w:rPr>
      </w:pPr>
      <w:r w:rsidRPr="00532C6E">
        <w:rPr>
          <w:rFonts w:ascii="Comic Sans MS" w:eastAsia="Times New Roman" w:hAnsi="Comic Sans MS" w:cs="Times New Roman"/>
          <w:b/>
          <w:sz w:val="20"/>
          <w:szCs w:val="20"/>
          <w:u w:val="single"/>
        </w:rPr>
        <w:t xml:space="preserve">Human Resources – </w:t>
      </w:r>
      <w:proofErr w:type="spellStart"/>
      <w:r w:rsidRPr="00532C6E">
        <w:rPr>
          <w:rFonts w:ascii="Comic Sans MS" w:eastAsia="Times New Roman" w:hAnsi="Comic Sans MS" w:cs="Times New Roman"/>
          <w:b/>
          <w:sz w:val="20"/>
          <w:szCs w:val="20"/>
          <w:u w:val="single"/>
        </w:rPr>
        <w:t>CYB</w:t>
      </w:r>
      <w:proofErr w:type="spellEnd"/>
      <w:r w:rsidRPr="00532C6E">
        <w:rPr>
          <w:rFonts w:ascii="Comic Sans MS" w:eastAsia="Times New Roman" w:hAnsi="Comic Sans MS" w:cs="Times New Roman"/>
          <w:b/>
          <w:sz w:val="20"/>
          <w:szCs w:val="20"/>
          <w:u w:val="single"/>
        </w:rPr>
        <w:t xml:space="preserve"> (Cover Your #&amp;*$)</w:t>
      </w:r>
    </w:p>
    <w:p w:rsidR="00C71B7D" w:rsidRPr="00532C6E" w:rsidRDefault="00C71B7D" w:rsidP="008B5A15">
      <w:pPr>
        <w:spacing w:after="0" w:line="240" w:lineRule="auto"/>
        <w:ind w:firstLine="720"/>
        <w:rPr>
          <w:rFonts w:ascii="Comic Sans MS" w:eastAsia="Times New Roman" w:hAnsi="Comic Sans MS" w:cs="Times New Roman"/>
          <w:b/>
          <w:i/>
          <w:sz w:val="20"/>
          <w:szCs w:val="20"/>
        </w:rPr>
      </w:pPr>
      <w:r w:rsidRPr="00532C6E">
        <w:rPr>
          <w:rFonts w:ascii="Comic Sans MS" w:eastAsia="Times New Roman" w:hAnsi="Comic Sans MS" w:cs="Times New Roman"/>
          <w:b/>
          <w:i/>
          <w:sz w:val="20"/>
          <w:szCs w:val="20"/>
        </w:rPr>
        <w:t xml:space="preserve">Presented by Michele </w:t>
      </w:r>
      <w:proofErr w:type="spellStart"/>
      <w:r w:rsidRPr="00532C6E">
        <w:rPr>
          <w:rFonts w:ascii="Comic Sans MS" w:eastAsia="Times New Roman" w:hAnsi="Comic Sans MS" w:cs="Times New Roman"/>
          <w:b/>
          <w:i/>
          <w:sz w:val="20"/>
          <w:szCs w:val="20"/>
        </w:rPr>
        <w:t>Puiggari</w:t>
      </w:r>
      <w:proofErr w:type="spellEnd"/>
    </w:p>
    <w:p w:rsidR="009862C8" w:rsidRDefault="009862C8" w:rsidP="009862C8">
      <w:pPr>
        <w:spacing w:after="0" w:line="240" w:lineRule="auto"/>
        <w:ind w:firstLine="720"/>
        <w:rPr>
          <w:rFonts w:ascii="Comic Sans MS" w:eastAsia="Times New Roman" w:hAnsi="Comic Sans MS" w:cs="Times New Roman"/>
          <w:b/>
          <w:i/>
          <w:sz w:val="20"/>
          <w:szCs w:val="20"/>
        </w:rPr>
      </w:pPr>
    </w:p>
    <w:p w:rsidR="00C71B7D" w:rsidRPr="00532C6E" w:rsidRDefault="00C71B7D" w:rsidP="008B5A15">
      <w:pPr>
        <w:widowControl w:val="0"/>
        <w:autoSpaceDE w:val="0"/>
        <w:autoSpaceDN w:val="0"/>
        <w:adjustRightInd w:val="0"/>
        <w:spacing w:after="320" w:line="240" w:lineRule="auto"/>
        <w:ind w:left="720"/>
        <w:rPr>
          <w:rFonts w:ascii="Comic Sans MS" w:eastAsia="Times New Roman" w:hAnsi="Comic Sans MS" w:cs="Tahoma"/>
          <w:b/>
          <w:sz w:val="20"/>
          <w:szCs w:val="20"/>
        </w:rPr>
      </w:pPr>
      <w:r w:rsidRPr="00532C6E">
        <w:rPr>
          <w:rFonts w:ascii="Comic Sans MS" w:eastAsia="Times New Roman" w:hAnsi="Comic Sans MS" w:cs="Tahoma"/>
          <w:b/>
          <w:sz w:val="20"/>
          <w:szCs w:val="20"/>
        </w:rPr>
        <w:t>Proactively addressing employment practices issues in the workplace such as sexual harassment, discrimination, performance, and termination doesn't cost money - it saves money!  This training is intended to improve knowledge and promote positive communication and employee morale while reducing employment related risks.  Human resources: employees play a major role in achieving the strategic goals of any organization. Training those resources so they understand rights and responsibilities requires expertise in training solutions. Further, abiding by laws and regulations germane to a specific type and size of organization requires additional human resource management expertise.</w:t>
      </w:r>
    </w:p>
    <w:p w:rsidR="00532C6E" w:rsidRDefault="00532C6E" w:rsidP="00532C6E">
      <w:pPr>
        <w:spacing w:after="0" w:line="240" w:lineRule="auto"/>
        <w:rPr>
          <w:rFonts w:ascii="Comic Sans MS" w:eastAsia="Times New Roman" w:hAnsi="Comic Sans MS" w:cs="Times New Roman"/>
          <w:b/>
          <w:bCs/>
          <w:sz w:val="20"/>
          <w:szCs w:val="20"/>
        </w:rPr>
      </w:pPr>
      <w:r>
        <w:rPr>
          <w:rFonts w:ascii="Comic Sans MS" w:eastAsia="Times New Roman" w:hAnsi="Comic Sans MS" w:cs="Times New Roman"/>
          <w:b/>
          <w:bCs/>
          <w:sz w:val="20"/>
          <w:szCs w:val="20"/>
        </w:rPr>
        <w:t>****************************************************************************************</w:t>
      </w:r>
    </w:p>
    <w:p w:rsidR="00532C6E" w:rsidRDefault="00532C6E" w:rsidP="00090208">
      <w:pPr>
        <w:spacing w:after="0" w:line="240" w:lineRule="auto"/>
        <w:rPr>
          <w:rFonts w:ascii="Comic Sans MS" w:eastAsia="Times New Roman" w:hAnsi="Comic Sans MS" w:cs="Times New Roman"/>
          <w:b/>
          <w:bCs/>
          <w:sz w:val="20"/>
          <w:szCs w:val="20"/>
          <w:u w:val="single"/>
        </w:rPr>
      </w:pPr>
    </w:p>
    <w:p w:rsidR="00090208" w:rsidRPr="00532C6E" w:rsidRDefault="00A673A9" w:rsidP="00090208">
      <w:pPr>
        <w:spacing w:after="0" w:line="240" w:lineRule="auto"/>
        <w:rPr>
          <w:rFonts w:ascii="Comic Sans MS" w:eastAsia="Times New Roman" w:hAnsi="Comic Sans MS" w:cs="Times New Roman"/>
          <w:b/>
          <w:bCs/>
          <w:sz w:val="20"/>
          <w:szCs w:val="20"/>
          <w:u w:val="single"/>
        </w:rPr>
      </w:pPr>
      <w:r w:rsidRPr="00532C6E">
        <w:rPr>
          <w:rFonts w:ascii="Comic Sans MS" w:eastAsia="Times New Roman" w:hAnsi="Comic Sans MS" w:cs="Times New Roman"/>
          <w:b/>
          <w:bCs/>
          <w:sz w:val="20"/>
          <w:szCs w:val="20"/>
          <w:u w:val="single"/>
        </w:rPr>
        <w:t>Criteria Based Dispatch</w:t>
      </w:r>
    </w:p>
    <w:p w:rsidR="00821C08" w:rsidRDefault="00090208" w:rsidP="00090208">
      <w:pPr>
        <w:spacing w:after="0" w:line="240" w:lineRule="auto"/>
        <w:ind w:firstLine="720"/>
        <w:rPr>
          <w:rFonts w:ascii="Comic Sans MS" w:eastAsia="Times New Roman" w:hAnsi="Comic Sans MS" w:cs="Times New Roman"/>
          <w:b/>
          <w:i/>
          <w:sz w:val="20"/>
          <w:szCs w:val="20"/>
        </w:rPr>
      </w:pPr>
      <w:r w:rsidRPr="00532C6E">
        <w:rPr>
          <w:rFonts w:ascii="Comic Sans MS" w:eastAsia="Times New Roman" w:hAnsi="Comic Sans MS" w:cs="Times New Roman"/>
          <w:b/>
          <w:i/>
          <w:sz w:val="20"/>
          <w:szCs w:val="20"/>
        </w:rPr>
        <w:t xml:space="preserve">Presented by </w:t>
      </w:r>
      <w:r w:rsidR="00A673A9" w:rsidRPr="00532C6E">
        <w:rPr>
          <w:rFonts w:ascii="Comic Sans MS" w:eastAsia="Times New Roman" w:hAnsi="Comic Sans MS" w:cs="Times New Roman"/>
          <w:b/>
          <w:i/>
          <w:sz w:val="20"/>
          <w:szCs w:val="20"/>
        </w:rPr>
        <w:t xml:space="preserve">Shari Graham, EMS System Manager, </w:t>
      </w:r>
      <w:proofErr w:type="spellStart"/>
      <w:r w:rsidR="00A673A9" w:rsidRPr="00532C6E">
        <w:rPr>
          <w:rFonts w:ascii="Comic Sans MS" w:eastAsia="Times New Roman" w:hAnsi="Comic Sans MS" w:cs="Times New Roman"/>
          <w:b/>
          <w:i/>
          <w:sz w:val="20"/>
          <w:szCs w:val="20"/>
        </w:rPr>
        <w:t>DPHHS</w:t>
      </w:r>
      <w:proofErr w:type="spellEnd"/>
    </w:p>
    <w:p w:rsidR="005C36DB" w:rsidRPr="005C36DB" w:rsidRDefault="005C36DB" w:rsidP="005C36DB">
      <w:pPr>
        <w:spacing w:before="100" w:beforeAutospacing="1" w:after="100" w:afterAutospacing="1" w:line="240" w:lineRule="auto"/>
        <w:ind w:left="720"/>
        <w:rPr>
          <w:rFonts w:ascii="Comic Sans MS" w:eastAsia="Times New Roman" w:hAnsi="Comic Sans MS" w:cs="Times New Roman"/>
          <w:b/>
          <w:sz w:val="20"/>
          <w:szCs w:val="20"/>
        </w:rPr>
      </w:pPr>
      <w:r w:rsidRPr="005C36DB">
        <w:rPr>
          <w:rFonts w:ascii="Comic Sans MS" w:eastAsia="Times New Roman" w:hAnsi="Comic Sans MS" w:cs="Times New Roman"/>
          <w:b/>
          <w:sz w:val="20"/>
          <w:szCs w:val="20"/>
        </w:rPr>
        <w:t>Criteria Based Dispatch: “Sending the right thing to the right person at the right time in the right way and doing the right things until help arrives.”</w:t>
      </w:r>
      <w:r>
        <w:rPr>
          <w:rFonts w:ascii="Comic Sans MS" w:eastAsia="Times New Roman" w:hAnsi="Comic Sans MS" w:cs="Times New Roman"/>
          <w:b/>
          <w:sz w:val="20"/>
          <w:szCs w:val="20"/>
        </w:rPr>
        <w:t xml:space="preserve">  </w:t>
      </w:r>
      <w:r w:rsidRPr="005C36DB">
        <w:rPr>
          <w:rFonts w:ascii="Comic Sans MS" w:eastAsia="Times New Roman" w:hAnsi="Comic Sans MS" w:cs="Times New Roman"/>
          <w:b/>
          <w:sz w:val="20"/>
          <w:szCs w:val="20"/>
        </w:rPr>
        <w:t>We will discuss the history of E</w:t>
      </w:r>
      <w:r>
        <w:rPr>
          <w:rFonts w:ascii="Comic Sans MS" w:eastAsia="Times New Roman" w:hAnsi="Comic Sans MS" w:cs="Times New Roman"/>
          <w:b/>
          <w:sz w:val="20"/>
          <w:szCs w:val="20"/>
        </w:rPr>
        <w:t xml:space="preserve">mergency </w:t>
      </w:r>
      <w:r w:rsidRPr="005C36DB">
        <w:rPr>
          <w:rFonts w:ascii="Comic Sans MS" w:eastAsia="Times New Roman" w:hAnsi="Comic Sans MS" w:cs="Times New Roman"/>
          <w:b/>
          <w:sz w:val="20"/>
          <w:szCs w:val="20"/>
        </w:rPr>
        <w:t>M</w:t>
      </w:r>
      <w:r>
        <w:rPr>
          <w:rFonts w:ascii="Comic Sans MS" w:eastAsia="Times New Roman" w:hAnsi="Comic Sans MS" w:cs="Times New Roman"/>
          <w:b/>
          <w:sz w:val="20"/>
          <w:szCs w:val="20"/>
        </w:rPr>
        <w:t xml:space="preserve">edical </w:t>
      </w:r>
      <w:r w:rsidRPr="005C36DB">
        <w:rPr>
          <w:rFonts w:ascii="Comic Sans MS" w:eastAsia="Times New Roman" w:hAnsi="Comic Sans MS" w:cs="Times New Roman"/>
          <w:b/>
          <w:sz w:val="20"/>
          <w:szCs w:val="20"/>
        </w:rPr>
        <w:t>D</w:t>
      </w:r>
      <w:r>
        <w:rPr>
          <w:rFonts w:ascii="Comic Sans MS" w:eastAsia="Times New Roman" w:hAnsi="Comic Sans MS" w:cs="Times New Roman"/>
          <w:b/>
          <w:sz w:val="20"/>
          <w:szCs w:val="20"/>
        </w:rPr>
        <w:t>ispatch</w:t>
      </w:r>
      <w:r w:rsidRPr="005C36DB">
        <w:rPr>
          <w:rFonts w:ascii="Comic Sans MS" w:eastAsia="Times New Roman" w:hAnsi="Comic Sans MS" w:cs="Times New Roman"/>
          <w:b/>
          <w:sz w:val="20"/>
          <w:szCs w:val="20"/>
        </w:rPr>
        <w:t xml:space="preserve"> in the US and the challenges to implementing a C</w:t>
      </w:r>
      <w:r>
        <w:rPr>
          <w:rFonts w:ascii="Comic Sans MS" w:eastAsia="Times New Roman" w:hAnsi="Comic Sans MS" w:cs="Times New Roman"/>
          <w:b/>
          <w:sz w:val="20"/>
          <w:szCs w:val="20"/>
        </w:rPr>
        <w:t xml:space="preserve">riteria </w:t>
      </w:r>
      <w:r w:rsidRPr="005C36DB">
        <w:rPr>
          <w:rFonts w:ascii="Comic Sans MS" w:eastAsia="Times New Roman" w:hAnsi="Comic Sans MS" w:cs="Times New Roman"/>
          <w:b/>
          <w:sz w:val="20"/>
          <w:szCs w:val="20"/>
        </w:rPr>
        <w:t>B</w:t>
      </w:r>
      <w:r>
        <w:rPr>
          <w:rFonts w:ascii="Comic Sans MS" w:eastAsia="Times New Roman" w:hAnsi="Comic Sans MS" w:cs="Times New Roman"/>
          <w:b/>
          <w:sz w:val="20"/>
          <w:szCs w:val="20"/>
        </w:rPr>
        <w:t xml:space="preserve">ased </w:t>
      </w:r>
      <w:r w:rsidRPr="005C36DB">
        <w:rPr>
          <w:rFonts w:ascii="Comic Sans MS" w:eastAsia="Times New Roman" w:hAnsi="Comic Sans MS" w:cs="Times New Roman"/>
          <w:b/>
          <w:sz w:val="20"/>
          <w:szCs w:val="20"/>
        </w:rPr>
        <w:t>D</w:t>
      </w:r>
      <w:r>
        <w:rPr>
          <w:rFonts w:ascii="Comic Sans MS" w:eastAsia="Times New Roman" w:hAnsi="Comic Sans MS" w:cs="Times New Roman"/>
          <w:b/>
          <w:sz w:val="20"/>
          <w:szCs w:val="20"/>
        </w:rPr>
        <w:t>ispatch</w:t>
      </w:r>
      <w:r w:rsidRPr="005C36DB">
        <w:rPr>
          <w:rFonts w:ascii="Comic Sans MS" w:eastAsia="Times New Roman" w:hAnsi="Comic Sans MS" w:cs="Times New Roman"/>
          <w:b/>
          <w:sz w:val="20"/>
          <w:szCs w:val="20"/>
        </w:rPr>
        <w:t xml:space="preserve"> </w:t>
      </w:r>
      <w:proofErr w:type="spellStart"/>
      <w:r w:rsidRPr="005C36DB">
        <w:rPr>
          <w:rFonts w:ascii="Comic Sans MS" w:eastAsia="Times New Roman" w:hAnsi="Comic Sans MS" w:cs="Times New Roman"/>
          <w:b/>
          <w:sz w:val="20"/>
          <w:szCs w:val="20"/>
        </w:rPr>
        <w:t>EMD</w:t>
      </w:r>
      <w:proofErr w:type="spellEnd"/>
      <w:r w:rsidRPr="005C36DB">
        <w:rPr>
          <w:rFonts w:ascii="Comic Sans MS" w:eastAsia="Times New Roman" w:hAnsi="Comic Sans MS" w:cs="Times New Roman"/>
          <w:b/>
          <w:sz w:val="20"/>
          <w:szCs w:val="20"/>
        </w:rPr>
        <w:t xml:space="preserve"> program in Montana </w:t>
      </w:r>
      <w:proofErr w:type="spellStart"/>
      <w:r w:rsidRPr="005C36DB">
        <w:rPr>
          <w:rFonts w:ascii="Comic Sans MS" w:eastAsia="Times New Roman" w:hAnsi="Comic Sans MS" w:cs="Times New Roman"/>
          <w:b/>
          <w:sz w:val="20"/>
          <w:szCs w:val="20"/>
        </w:rPr>
        <w:t>PSAPs</w:t>
      </w:r>
      <w:proofErr w:type="spellEnd"/>
      <w:r w:rsidRPr="005C36DB">
        <w:rPr>
          <w:rFonts w:ascii="Comic Sans MS" w:eastAsia="Times New Roman" w:hAnsi="Comic Sans MS" w:cs="Times New Roman"/>
          <w:b/>
          <w:sz w:val="20"/>
          <w:szCs w:val="20"/>
        </w:rPr>
        <w:t>.</w:t>
      </w:r>
    </w:p>
    <w:p w:rsidR="005C36DB" w:rsidRPr="005C36DB" w:rsidRDefault="005C36DB" w:rsidP="005C36DB">
      <w:pPr>
        <w:spacing w:before="100" w:beforeAutospacing="1" w:after="100" w:afterAutospacing="1" w:line="240" w:lineRule="auto"/>
        <w:rPr>
          <w:rFonts w:ascii="Comic Sans MS" w:eastAsia="Times New Roman" w:hAnsi="Comic Sans MS" w:cs="Times New Roman"/>
          <w:b/>
          <w:sz w:val="20"/>
          <w:szCs w:val="20"/>
        </w:rPr>
      </w:pPr>
      <w:r w:rsidRPr="005C36DB">
        <w:rPr>
          <w:rFonts w:ascii="Comic Sans MS" w:eastAsia="Times New Roman" w:hAnsi="Comic Sans MS" w:cs="Times New Roman"/>
          <w:b/>
          <w:sz w:val="20"/>
          <w:szCs w:val="20"/>
          <w:u w:val="single"/>
        </w:rPr>
        <w:t>Shari Graham</w:t>
      </w:r>
      <w:r>
        <w:rPr>
          <w:rFonts w:ascii="Comic Sans MS" w:eastAsia="Times New Roman" w:hAnsi="Comic Sans MS" w:cs="Times New Roman"/>
          <w:b/>
          <w:sz w:val="20"/>
          <w:szCs w:val="20"/>
        </w:rPr>
        <w:t xml:space="preserve"> </w:t>
      </w:r>
      <w:r w:rsidRPr="005C36DB">
        <w:rPr>
          <w:rFonts w:ascii="Comic Sans MS" w:eastAsia="Times New Roman" w:hAnsi="Comic Sans MS" w:cs="Times New Roman"/>
          <w:b/>
          <w:sz w:val="20"/>
          <w:szCs w:val="20"/>
        </w:rPr>
        <w:t>has worked in EMS since 1984 as a volunteer and career responder. She is currently employed by the Montana Department of Health and Human Services as the EMS System Manager for the EMS and Trauma System Section and continues to work as a Paramedic for St. Peter’s Ambulance in Helena and volunteers for her home community ambulance in Ennis.</w:t>
      </w:r>
    </w:p>
    <w:p w:rsidR="00532C6E" w:rsidRDefault="00532C6E" w:rsidP="00532C6E">
      <w:pPr>
        <w:spacing w:after="0" w:line="240" w:lineRule="auto"/>
        <w:rPr>
          <w:rFonts w:ascii="Comic Sans MS" w:eastAsia="Times New Roman" w:hAnsi="Comic Sans MS" w:cs="Times New Roman"/>
          <w:b/>
          <w:bCs/>
          <w:sz w:val="20"/>
          <w:szCs w:val="20"/>
        </w:rPr>
      </w:pPr>
      <w:r>
        <w:rPr>
          <w:rFonts w:ascii="Comic Sans MS" w:eastAsia="Times New Roman" w:hAnsi="Comic Sans MS" w:cs="Times New Roman"/>
          <w:b/>
          <w:bCs/>
          <w:sz w:val="20"/>
          <w:szCs w:val="20"/>
        </w:rPr>
        <w:t>****************************************************************************************</w:t>
      </w:r>
    </w:p>
    <w:p w:rsidR="00E71555" w:rsidRPr="00532C6E" w:rsidRDefault="00E71555" w:rsidP="00E71555">
      <w:pPr>
        <w:spacing w:after="0" w:line="240" w:lineRule="auto"/>
        <w:rPr>
          <w:rFonts w:ascii="Comic Sans MS" w:eastAsia="Times New Roman" w:hAnsi="Comic Sans MS" w:cs="Times New Roman"/>
          <w:b/>
          <w:bCs/>
          <w:sz w:val="20"/>
          <w:szCs w:val="20"/>
          <w:u w:val="single"/>
        </w:rPr>
      </w:pPr>
    </w:p>
    <w:p w:rsidR="00532C6E" w:rsidRPr="00532C6E" w:rsidRDefault="00532C6E" w:rsidP="00532C6E">
      <w:pPr>
        <w:spacing w:after="0" w:line="240" w:lineRule="auto"/>
        <w:rPr>
          <w:rFonts w:ascii="Comic Sans MS" w:eastAsia="Times New Roman" w:hAnsi="Comic Sans MS" w:cs="Times New Roman"/>
          <w:b/>
          <w:bCs/>
          <w:sz w:val="20"/>
          <w:szCs w:val="20"/>
          <w:u w:val="single"/>
        </w:rPr>
      </w:pPr>
      <w:r w:rsidRPr="00532C6E">
        <w:rPr>
          <w:rFonts w:ascii="Comic Sans MS" w:eastAsia="Times New Roman" w:hAnsi="Comic Sans MS" w:cs="Times New Roman"/>
          <w:b/>
          <w:bCs/>
          <w:sz w:val="20"/>
          <w:szCs w:val="20"/>
          <w:u w:val="single"/>
        </w:rPr>
        <w:lastRenderedPageBreak/>
        <w:t>Negotiations for First Responders</w:t>
      </w:r>
    </w:p>
    <w:p w:rsidR="00532C6E" w:rsidRPr="00532C6E" w:rsidRDefault="00532C6E" w:rsidP="00532C6E">
      <w:pPr>
        <w:spacing w:after="0" w:line="240" w:lineRule="auto"/>
        <w:ind w:firstLine="720"/>
        <w:rPr>
          <w:rFonts w:ascii="Comic Sans MS" w:eastAsia="Times New Roman" w:hAnsi="Comic Sans MS" w:cs="Times New Roman"/>
          <w:b/>
          <w:i/>
          <w:sz w:val="20"/>
          <w:szCs w:val="20"/>
        </w:rPr>
      </w:pPr>
      <w:r w:rsidRPr="00532C6E">
        <w:rPr>
          <w:rFonts w:ascii="Comic Sans MS" w:eastAsia="Times New Roman" w:hAnsi="Comic Sans MS" w:cs="Times New Roman"/>
          <w:b/>
          <w:i/>
          <w:sz w:val="20"/>
          <w:szCs w:val="20"/>
        </w:rPr>
        <w:t xml:space="preserve">Presented by Special Agent Craig </w:t>
      </w:r>
      <w:proofErr w:type="spellStart"/>
      <w:r w:rsidRPr="00532C6E">
        <w:rPr>
          <w:rFonts w:ascii="Comic Sans MS" w:eastAsia="Times New Roman" w:hAnsi="Comic Sans MS" w:cs="Times New Roman"/>
          <w:b/>
          <w:i/>
          <w:sz w:val="20"/>
          <w:szCs w:val="20"/>
        </w:rPr>
        <w:t>Overby</w:t>
      </w:r>
      <w:proofErr w:type="spellEnd"/>
      <w:r w:rsidRPr="00532C6E">
        <w:rPr>
          <w:rFonts w:ascii="Comic Sans MS" w:eastAsia="Times New Roman" w:hAnsi="Comic Sans MS" w:cs="Times New Roman"/>
          <w:b/>
          <w:i/>
          <w:sz w:val="20"/>
          <w:szCs w:val="20"/>
        </w:rPr>
        <w:t>, FBI</w:t>
      </w:r>
    </w:p>
    <w:p w:rsidR="00532C6E" w:rsidRPr="00532C6E" w:rsidRDefault="00532C6E" w:rsidP="00532C6E">
      <w:pPr>
        <w:spacing w:after="0" w:line="240" w:lineRule="auto"/>
        <w:ind w:firstLine="720"/>
        <w:rPr>
          <w:rFonts w:ascii="Comic Sans MS" w:eastAsia="Times New Roman" w:hAnsi="Comic Sans MS" w:cs="Times New Roman"/>
          <w:b/>
          <w:i/>
          <w:sz w:val="20"/>
          <w:szCs w:val="20"/>
        </w:rPr>
      </w:pPr>
    </w:p>
    <w:p w:rsidR="00532C6E" w:rsidRPr="00532C6E" w:rsidRDefault="00532C6E" w:rsidP="00532C6E">
      <w:pPr>
        <w:spacing w:after="0" w:line="240" w:lineRule="auto"/>
        <w:ind w:left="720"/>
        <w:rPr>
          <w:rFonts w:ascii="Comic Sans MS" w:eastAsia="Times New Roman" w:hAnsi="Comic Sans MS" w:cs="Times New Roman"/>
          <w:b/>
          <w:sz w:val="20"/>
          <w:szCs w:val="20"/>
        </w:rPr>
      </w:pPr>
      <w:r w:rsidRPr="00532C6E">
        <w:rPr>
          <w:rFonts w:ascii="Comic Sans MS" w:eastAsia="Times New Roman" w:hAnsi="Comic Sans MS" w:cs="Times New Roman"/>
          <w:b/>
          <w:sz w:val="20"/>
          <w:szCs w:val="20"/>
        </w:rPr>
        <w:t xml:space="preserve">Negotiations for First Responders will instruct on techniques for first responders such as police dispatchers and patrol officers to initiate a dialogue with individuals in crisis situations in order to lower tension and de-escalate the situation.  Such crisis situations may include workplace violence, armed robberies, escalated domestic situations, correctional sieges and school violence situations.                                                                                              </w:t>
      </w:r>
    </w:p>
    <w:p w:rsidR="00271D12" w:rsidRPr="00532C6E" w:rsidRDefault="00271D12" w:rsidP="00E71555">
      <w:pPr>
        <w:spacing w:after="0" w:line="240" w:lineRule="auto"/>
        <w:ind w:firstLine="720"/>
        <w:rPr>
          <w:rFonts w:ascii="Comic Sans MS" w:eastAsia="Times New Roman" w:hAnsi="Comic Sans MS" w:cs="Times New Roman"/>
          <w:b/>
          <w:sz w:val="20"/>
          <w:szCs w:val="20"/>
        </w:rPr>
      </w:pPr>
      <w:r w:rsidRPr="00532C6E">
        <w:rPr>
          <w:rFonts w:ascii="Comic Sans MS" w:eastAsia="Times New Roman" w:hAnsi="Comic Sans MS" w:cs="Times New Roman"/>
          <w:b/>
          <w:sz w:val="20"/>
          <w:szCs w:val="20"/>
        </w:rPr>
        <w:t xml:space="preserve">                                                                                                 </w:t>
      </w:r>
      <w:r w:rsidRPr="002610DD">
        <w:rPr>
          <w:rFonts w:ascii="Comic Sans MS" w:eastAsia="Times New Roman" w:hAnsi="Comic Sans MS" w:cs="Times New Roman"/>
          <w:b/>
          <w:sz w:val="20"/>
          <w:szCs w:val="20"/>
          <w:u w:val="single"/>
        </w:rPr>
        <w:t>S</w:t>
      </w:r>
      <w:r w:rsidR="004E3837" w:rsidRPr="002610DD">
        <w:rPr>
          <w:rFonts w:ascii="Comic Sans MS" w:eastAsia="Times New Roman" w:hAnsi="Comic Sans MS" w:cs="Times New Roman"/>
          <w:b/>
          <w:sz w:val="20"/>
          <w:szCs w:val="20"/>
          <w:u w:val="single"/>
        </w:rPr>
        <w:t xml:space="preserve">pecial </w:t>
      </w:r>
      <w:r w:rsidRPr="002610DD">
        <w:rPr>
          <w:rFonts w:ascii="Comic Sans MS" w:eastAsia="Times New Roman" w:hAnsi="Comic Sans MS" w:cs="Times New Roman"/>
          <w:b/>
          <w:sz w:val="20"/>
          <w:szCs w:val="20"/>
          <w:u w:val="single"/>
        </w:rPr>
        <w:t>A</w:t>
      </w:r>
      <w:r w:rsidR="004E3837" w:rsidRPr="002610DD">
        <w:rPr>
          <w:rFonts w:ascii="Comic Sans MS" w:eastAsia="Times New Roman" w:hAnsi="Comic Sans MS" w:cs="Times New Roman"/>
          <w:b/>
          <w:sz w:val="20"/>
          <w:szCs w:val="20"/>
          <w:u w:val="single"/>
        </w:rPr>
        <w:t>gent</w:t>
      </w:r>
      <w:r w:rsidRPr="002610DD">
        <w:rPr>
          <w:rFonts w:ascii="Comic Sans MS" w:eastAsia="Times New Roman" w:hAnsi="Comic Sans MS" w:cs="Times New Roman"/>
          <w:b/>
          <w:sz w:val="20"/>
          <w:szCs w:val="20"/>
          <w:u w:val="single"/>
        </w:rPr>
        <w:t xml:space="preserve"> Craig </w:t>
      </w:r>
      <w:proofErr w:type="spellStart"/>
      <w:r w:rsidRPr="002610DD">
        <w:rPr>
          <w:rFonts w:ascii="Comic Sans MS" w:eastAsia="Times New Roman" w:hAnsi="Comic Sans MS" w:cs="Times New Roman"/>
          <w:b/>
          <w:sz w:val="20"/>
          <w:szCs w:val="20"/>
          <w:u w:val="single"/>
        </w:rPr>
        <w:t>Overby</w:t>
      </w:r>
      <w:proofErr w:type="spellEnd"/>
      <w:r w:rsidRPr="00532C6E">
        <w:rPr>
          <w:rFonts w:ascii="Comic Sans MS" w:eastAsia="Times New Roman" w:hAnsi="Comic Sans MS" w:cs="Times New Roman"/>
          <w:b/>
          <w:sz w:val="20"/>
          <w:szCs w:val="20"/>
        </w:rPr>
        <w:t xml:space="preserve"> has been with the FBI for 16 years.  He is assigned to the Glasgow Resident Agency of the FBI where he primarily investigates violent crimes on the Fort Peck Indian Reservation.  He is also a member of the Salt Lake City Crisis Negotiation Team.  SA </w:t>
      </w:r>
      <w:proofErr w:type="spellStart"/>
      <w:r w:rsidRPr="00532C6E">
        <w:rPr>
          <w:rFonts w:ascii="Comic Sans MS" w:eastAsia="Times New Roman" w:hAnsi="Comic Sans MS" w:cs="Times New Roman"/>
          <w:b/>
          <w:sz w:val="20"/>
          <w:szCs w:val="20"/>
        </w:rPr>
        <w:t>Overby</w:t>
      </w:r>
      <w:proofErr w:type="spellEnd"/>
      <w:r w:rsidRPr="00532C6E">
        <w:rPr>
          <w:rFonts w:ascii="Comic Sans MS" w:eastAsia="Times New Roman" w:hAnsi="Comic Sans MS" w:cs="Times New Roman"/>
          <w:b/>
          <w:sz w:val="20"/>
          <w:szCs w:val="20"/>
        </w:rPr>
        <w:t xml:space="preserve"> previously served in the FBI offices in North Carolina and Oklahoma and has been involved in negotiations for 10 years.  Prior to joining the FBI, </w:t>
      </w:r>
      <w:r w:rsidR="004E3837" w:rsidRPr="00532C6E">
        <w:rPr>
          <w:rFonts w:ascii="Comic Sans MS" w:eastAsia="Times New Roman" w:hAnsi="Comic Sans MS" w:cs="Times New Roman"/>
          <w:b/>
          <w:sz w:val="20"/>
          <w:szCs w:val="20"/>
        </w:rPr>
        <w:t xml:space="preserve">Craig </w:t>
      </w:r>
      <w:proofErr w:type="spellStart"/>
      <w:r w:rsidRPr="00532C6E">
        <w:rPr>
          <w:rFonts w:ascii="Comic Sans MS" w:eastAsia="Times New Roman" w:hAnsi="Comic Sans MS" w:cs="Times New Roman"/>
          <w:b/>
          <w:sz w:val="20"/>
          <w:szCs w:val="20"/>
        </w:rPr>
        <w:t>Overby</w:t>
      </w:r>
      <w:proofErr w:type="spellEnd"/>
      <w:r w:rsidRPr="00532C6E">
        <w:rPr>
          <w:rFonts w:ascii="Comic Sans MS" w:eastAsia="Times New Roman" w:hAnsi="Comic Sans MS" w:cs="Times New Roman"/>
          <w:b/>
          <w:sz w:val="20"/>
          <w:szCs w:val="20"/>
        </w:rPr>
        <w:t xml:space="preserve"> served as a police officer and state trooper in North Carolina.  He obtained a bachelor’s degree in Political Science from North Carolina State University and a Master’s Degree in Human Resources – Criminal Justice from the East Central University in Oklahoma.</w:t>
      </w:r>
    </w:p>
    <w:p w:rsidR="00271D12" w:rsidRPr="00532C6E" w:rsidRDefault="00271D12" w:rsidP="00E71555">
      <w:pPr>
        <w:spacing w:after="0" w:line="240" w:lineRule="auto"/>
        <w:rPr>
          <w:rFonts w:ascii="Comic Sans MS" w:eastAsia="Times New Roman" w:hAnsi="Comic Sans MS" w:cs="Times New Roman"/>
          <w:b/>
          <w:sz w:val="20"/>
          <w:szCs w:val="20"/>
          <w:u w:val="single"/>
        </w:rPr>
      </w:pPr>
    </w:p>
    <w:p w:rsidR="00532C6E" w:rsidRDefault="00532C6E" w:rsidP="00532C6E">
      <w:pPr>
        <w:spacing w:after="0" w:line="240" w:lineRule="auto"/>
        <w:rPr>
          <w:rFonts w:ascii="Comic Sans MS" w:eastAsia="Times New Roman" w:hAnsi="Comic Sans MS" w:cs="Times New Roman"/>
          <w:b/>
          <w:bCs/>
          <w:sz w:val="20"/>
          <w:szCs w:val="20"/>
        </w:rPr>
      </w:pPr>
      <w:r>
        <w:rPr>
          <w:rFonts w:ascii="Comic Sans MS" w:eastAsia="Times New Roman" w:hAnsi="Comic Sans MS" w:cs="Times New Roman"/>
          <w:b/>
          <w:bCs/>
          <w:sz w:val="20"/>
          <w:szCs w:val="20"/>
        </w:rPr>
        <w:t>****************************************************************************************</w:t>
      </w:r>
    </w:p>
    <w:p w:rsidR="00E71555" w:rsidRPr="00532C6E" w:rsidRDefault="00E71555" w:rsidP="00090208">
      <w:pPr>
        <w:spacing w:after="0" w:line="240" w:lineRule="auto"/>
        <w:rPr>
          <w:rFonts w:ascii="Comic Sans MS" w:eastAsia="Times New Roman" w:hAnsi="Comic Sans MS" w:cs="Times New Roman"/>
          <w:b/>
          <w:sz w:val="20"/>
          <w:szCs w:val="20"/>
          <w:u w:val="single"/>
        </w:rPr>
      </w:pPr>
    </w:p>
    <w:p w:rsidR="00090208" w:rsidRPr="00532C6E" w:rsidRDefault="00090208" w:rsidP="00E71555">
      <w:pPr>
        <w:spacing w:after="0" w:line="240" w:lineRule="auto"/>
        <w:rPr>
          <w:rFonts w:ascii="Comic Sans MS" w:eastAsia="Times New Roman" w:hAnsi="Comic Sans MS" w:cs="Times New Roman"/>
          <w:b/>
          <w:sz w:val="20"/>
          <w:szCs w:val="20"/>
          <w:u w:val="single"/>
        </w:rPr>
      </w:pPr>
      <w:r w:rsidRPr="00532C6E">
        <w:rPr>
          <w:rFonts w:ascii="Comic Sans MS" w:eastAsia="Times New Roman" w:hAnsi="Comic Sans MS" w:cs="Times New Roman"/>
          <w:b/>
          <w:sz w:val="20"/>
          <w:szCs w:val="20"/>
          <w:u w:val="single"/>
        </w:rPr>
        <w:t>Cumulative Duty Stress Prevention and Care</w:t>
      </w:r>
    </w:p>
    <w:p w:rsidR="00090208" w:rsidRPr="00532C6E" w:rsidRDefault="00090208" w:rsidP="00E71555">
      <w:pPr>
        <w:spacing w:after="0" w:line="240" w:lineRule="auto"/>
        <w:ind w:firstLine="720"/>
        <w:rPr>
          <w:rFonts w:ascii="Comic Sans MS" w:eastAsia="Times New Roman" w:hAnsi="Comic Sans MS" w:cs="Times New Roman"/>
          <w:b/>
          <w:i/>
          <w:sz w:val="20"/>
          <w:szCs w:val="20"/>
        </w:rPr>
      </w:pPr>
      <w:r w:rsidRPr="00532C6E">
        <w:rPr>
          <w:rFonts w:ascii="Comic Sans MS" w:eastAsia="Times New Roman" w:hAnsi="Comic Sans MS" w:cs="Times New Roman"/>
          <w:b/>
          <w:i/>
          <w:sz w:val="20"/>
          <w:szCs w:val="20"/>
        </w:rPr>
        <w:t xml:space="preserve">Presented by Pieter </w:t>
      </w:r>
      <w:proofErr w:type="spellStart"/>
      <w:r w:rsidRPr="00532C6E">
        <w:rPr>
          <w:rFonts w:ascii="Comic Sans MS" w:eastAsia="Times New Roman" w:hAnsi="Comic Sans MS" w:cs="Times New Roman"/>
          <w:b/>
          <w:i/>
          <w:sz w:val="20"/>
          <w:szCs w:val="20"/>
        </w:rPr>
        <w:t>Sween</w:t>
      </w:r>
      <w:proofErr w:type="spellEnd"/>
      <w:r w:rsidRPr="00532C6E">
        <w:rPr>
          <w:rFonts w:ascii="Comic Sans MS" w:eastAsia="Times New Roman" w:hAnsi="Comic Sans MS" w:cs="Times New Roman"/>
          <w:b/>
          <w:i/>
          <w:sz w:val="20"/>
          <w:szCs w:val="20"/>
        </w:rPr>
        <w:t xml:space="preserve">, </w:t>
      </w:r>
      <w:proofErr w:type="spellStart"/>
      <w:r w:rsidRPr="00532C6E">
        <w:rPr>
          <w:rFonts w:ascii="Comic Sans MS" w:eastAsia="Times New Roman" w:hAnsi="Comic Sans MS" w:cs="Times New Roman"/>
          <w:b/>
          <w:i/>
          <w:sz w:val="20"/>
          <w:szCs w:val="20"/>
        </w:rPr>
        <w:t>MSW</w:t>
      </w:r>
      <w:proofErr w:type="spellEnd"/>
      <w:r w:rsidR="00763E03" w:rsidRPr="00532C6E">
        <w:rPr>
          <w:rFonts w:ascii="Comic Sans MS" w:eastAsia="Times New Roman" w:hAnsi="Comic Sans MS" w:cs="Times New Roman"/>
          <w:b/>
          <w:i/>
          <w:sz w:val="20"/>
          <w:szCs w:val="20"/>
        </w:rPr>
        <w:t xml:space="preserve">, </w:t>
      </w:r>
      <w:r w:rsidR="006A410F">
        <w:rPr>
          <w:rFonts w:ascii="Comic Sans MS" w:eastAsia="Times New Roman" w:hAnsi="Comic Sans MS" w:cs="Times New Roman"/>
          <w:b/>
          <w:i/>
          <w:sz w:val="20"/>
          <w:szCs w:val="20"/>
        </w:rPr>
        <w:t>Mental Health Professional</w:t>
      </w:r>
      <w:r w:rsidRPr="00532C6E">
        <w:rPr>
          <w:rFonts w:ascii="Comic Sans MS" w:eastAsia="Times New Roman" w:hAnsi="Comic Sans MS" w:cs="Times New Roman"/>
          <w:b/>
          <w:i/>
          <w:sz w:val="20"/>
          <w:szCs w:val="20"/>
        </w:rPr>
        <w:t xml:space="preserve"> – Mentally Strong US</w:t>
      </w:r>
    </w:p>
    <w:p w:rsidR="009862C8" w:rsidRDefault="009862C8" w:rsidP="009862C8">
      <w:pPr>
        <w:spacing w:after="0" w:line="240" w:lineRule="auto"/>
        <w:ind w:firstLine="720"/>
        <w:rPr>
          <w:rFonts w:ascii="Comic Sans MS" w:eastAsia="Times New Roman" w:hAnsi="Comic Sans MS" w:cs="Times New Roman"/>
          <w:b/>
          <w:i/>
          <w:sz w:val="20"/>
          <w:szCs w:val="20"/>
        </w:rPr>
      </w:pPr>
    </w:p>
    <w:p w:rsidR="00090208" w:rsidRDefault="00090208" w:rsidP="00E71555">
      <w:pPr>
        <w:widowControl w:val="0"/>
        <w:autoSpaceDE w:val="0"/>
        <w:autoSpaceDN w:val="0"/>
        <w:adjustRightInd w:val="0"/>
        <w:spacing w:after="320" w:line="240" w:lineRule="auto"/>
        <w:ind w:left="720"/>
        <w:rPr>
          <w:rFonts w:ascii="Comic Sans MS" w:eastAsia="Times New Roman" w:hAnsi="Comic Sans MS" w:cs="Tahoma"/>
          <w:b/>
          <w:sz w:val="20"/>
          <w:szCs w:val="20"/>
        </w:rPr>
      </w:pPr>
      <w:r w:rsidRPr="00532C6E">
        <w:rPr>
          <w:rFonts w:ascii="Comic Sans MS" w:eastAsia="Times New Roman" w:hAnsi="Comic Sans MS" w:cs="Tahoma"/>
          <w:b/>
          <w:sz w:val="20"/>
          <w:szCs w:val="20"/>
        </w:rPr>
        <w:t xml:space="preserve">This course covers research about </w:t>
      </w:r>
      <w:proofErr w:type="spellStart"/>
      <w:r w:rsidRPr="00532C6E">
        <w:rPr>
          <w:rFonts w:ascii="Comic Sans MS" w:eastAsia="Times New Roman" w:hAnsi="Comic Sans MS" w:cs="Tahoma"/>
          <w:b/>
          <w:sz w:val="20"/>
          <w:szCs w:val="20"/>
        </w:rPr>
        <w:t>PTSD</w:t>
      </w:r>
      <w:proofErr w:type="spellEnd"/>
      <w:r w:rsidRPr="00532C6E">
        <w:rPr>
          <w:rFonts w:ascii="Comic Sans MS" w:eastAsia="Times New Roman" w:hAnsi="Comic Sans MS" w:cs="Tahoma"/>
          <w:b/>
          <w:sz w:val="20"/>
          <w:szCs w:val="20"/>
        </w:rPr>
        <w:t xml:space="preserve"> and Cumulative Duty Stress for First Responders, and effective programs for prevention and self-care when exposed to traumatic events.  Class participants will learn about “model” Duty Stress programs being offered in our industry, the latest Trauma Science, and information for self-care.</w:t>
      </w:r>
    </w:p>
    <w:p w:rsidR="002610DD" w:rsidRDefault="002610DD" w:rsidP="002610DD">
      <w:pPr>
        <w:autoSpaceDE w:val="0"/>
        <w:autoSpaceDN w:val="0"/>
        <w:adjustRightInd w:val="0"/>
        <w:spacing w:after="0" w:line="240" w:lineRule="auto"/>
        <w:rPr>
          <w:rFonts w:ascii="Comic Sans MS" w:hAnsi="Comic Sans MS" w:cs="Verdana"/>
          <w:b/>
          <w:sz w:val="20"/>
          <w:szCs w:val="20"/>
        </w:rPr>
      </w:pPr>
      <w:r w:rsidRPr="002610DD">
        <w:rPr>
          <w:rFonts w:ascii="Comic Sans MS" w:hAnsi="Comic Sans MS" w:cs="Verdana"/>
          <w:b/>
          <w:sz w:val="20"/>
          <w:szCs w:val="20"/>
          <w:u w:val="single"/>
        </w:rPr>
        <w:t xml:space="preserve">Pieter </w:t>
      </w:r>
      <w:proofErr w:type="spellStart"/>
      <w:r w:rsidRPr="002610DD">
        <w:rPr>
          <w:rFonts w:ascii="Comic Sans MS" w:hAnsi="Comic Sans MS" w:cs="Verdana"/>
          <w:b/>
          <w:sz w:val="20"/>
          <w:szCs w:val="20"/>
          <w:u w:val="single"/>
        </w:rPr>
        <w:t>Sween</w:t>
      </w:r>
      <w:proofErr w:type="spellEnd"/>
      <w:r w:rsidRPr="00224AFC">
        <w:rPr>
          <w:rFonts w:ascii="Comic Sans MS" w:hAnsi="Comic Sans MS" w:cs="Verdana"/>
          <w:b/>
          <w:sz w:val="20"/>
          <w:szCs w:val="20"/>
        </w:rPr>
        <w:t xml:space="preserve"> is an experienced Law Enforcement Park Ranger, Therapist, and </w:t>
      </w:r>
      <w:r w:rsidR="006A410F">
        <w:rPr>
          <w:rFonts w:ascii="Comic Sans MS" w:hAnsi="Comic Sans MS" w:cs="Verdana"/>
          <w:b/>
          <w:sz w:val="20"/>
          <w:szCs w:val="20"/>
        </w:rPr>
        <w:t>Trainer, who teaches mental health care programs to Emergency Service agency personnel.  Pieter’s personal experience and professional training has given him the opportunity to work on the development of mental health care programs that address the needs of line-of-duty care for Cumulative Duty Stress and Post Traumatic Stress.  His unique programs specialize in early recognition, treatment and referral process for Emergency Service personnel.</w:t>
      </w:r>
    </w:p>
    <w:p w:rsidR="006A410F" w:rsidRPr="00224AFC" w:rsidRDefault="006A410F" w:rsidP="002610DD">
      <w:pPr>
        <w:autoSpaceDE w:val="0"/>
        <w:autoSpaceDN w:val="0"/>
        <w:adjustRightInd w:val="0"/>
        <w:spacing w:after="0" w:line="240" w:lineRule="auto"/>
        <w:rPr>
          <w:rFonts w:ascii="Comic Sans MS" w:hAnsi="Comic Sans MS" w:cs="Verdana"/>
          <w:b/>
          <w:sz w:val="20"/>
          <w:szCs w:val="20"/>
        </w:rPr>
      </w:pPr>
    </w:p>
    <w:p w:rsidR="00532C6E" w:rsidRDefault="00532C6E" w:rsidP="00532C6E">
      <w:pPr>
        <w:spacing w:after="0" w:line="240" w:lineRule="auto"/>
        <w:rPr>
          <w:rFonts w:ascii="Comic Sans MS" w:eastAsia="Times New Roman" w:hAnsi="Comic Sans MS" w:cs="Times New Roman"/>
          <w:b/>
          <w:bCs/>
          <w:sz w:val="20"/>
          <w:szCs w:val="20"/>
        </w:rPr>
      </w:pPr>
      <w:r>
        <w:rPr>
          <w:rFonts w:ascii="Comic Sans MS" w:eastAsia="Times New Roman" w:hAnsi="Comic Sans MS" w:cs="Times New Roman"/>
          <w:b/>
          <w:bCs/>
          <w:sz w:val="20"/>
          <w:szCs w:val="20"/>
        </w:rPr>
        <w:t>****************************************************************************************</w:t>
      </w:r>
    </w:p>
    <w:p w:rsidR="00F75765" w:rsidRDefault="00F75765" w:rsidP="00B03436">
      <w:pPr>
        <w:spacing w:after="0" w:line="240" w:lineRule="auto"/>
        <w:rPr>
          <w:rFonts w:ascii="Comic Sans MS" w:eastAsia="Times New Roman" w:hAnsi="Comic Sans MS" w:cs="Times New Roman"/>
          <w:b/>
          <w:bCs/>
          <w:sz w:val="20"/>
          <w:szCs w:val="20"/>
          <w:u w:val="single"/>
        </w:rPr>
      </w:pPr>
    </w:p>
    <w:p w:rsidR="00F75765" w:rsidRPr="00F75765" w:rsidRDefault="00F75765" w:rsidP="00F75765">
      <w:pPr>
        <w:spacing w:after="0" w:line="240" w:lineRule="auto"/>
        <w:rPr>
          <w:rFonts w:ascii="Comic Sans MS" w:eastAsia="Times New Roman" w:hAnsi="Comic Sans MS" w:cs="Arial"/>
          <w:b/>
          <w:sz w:val="20"/>
          <w:szCs w:val="20"/>
          <w:u w:val="single"/>
          <w:lang w:val="en"/>
        </w:rPr>
      </w:pPr>
      <w:r w:rsidRPr="00F75765">
        <w:rPr>
          <w:rFonts w:ascii="Comic Sans MS" w:eastAsia="Times New Roman" w:hAnsi="Comic Sans MS" w:cs="Arial"/>
          <w:b/>
          <w:sz w:val="20"/>
          <w:szCs w:val="20"/>
          <w:u w:val="single"/>
          <w:lang w:val="en"/>
        </w:rPr>
        <w:t>Special Response</w:t>
      </w:r>
      <w:r w:rsidR="009862C8">
        <w:rPr>
          <w:rFonts w:ascii="Comic Sans MS" w:eastAsia="Times New Roman" w:hAnsi="Comic Sans MS" w:cs="Arial"/>
          <w:b/>
          <w:sz w:val="20"/>
          <w:szCs w:val="20"/>
          <w:u w:val="single"/>
          <w:lang w:val="en"/>
        </w:rPr>
        <w:t xml:space="preserve"> </w:t>
      </w:r>
      <w:r w:rsidRPr="00F75765">
        <w:rPr>
          <w:rFonts w:ascii="Comic Sans MS" w:eastAsia="Times New Roman" w:hAnsi="Comic Sans MS" w:cs="Arial"/>
          <w:b/>
          <w:sz w:val="20"/>
          <w:szCs w:val="20"/>
          <w:u w:val="single"/>
          <w:lang w:val="en"/>
        </w:rPr>
        <w:t>Team</w:t>
      </w:r>
    </w:p>
    <w:p w:rsidR="00F75765" w:rsidRPr="009862C8" w:rsidRDefault="00F75765" w:rsidP="00F75765">
      <w:pPr>
        <w:spacing w:after="0" w:line="240" w:lineRule="auto"/>
        <w:rPr>
          <w:rFonts w:ascii="Comic Sans MS" w:eastAsia="Times New Roman" w:hAnsi="Comic Sans MS" w:cs="Arial"/>
          <w:b/>
          <w:i/>
          <w:sz w:val="20"/>
          <w:szCs w:val="20"/>
          <w:lang w:val="en"/>
        </w:rPr>
      </w:pPr>
      <w:r>
        <w:rPr>
          <w:rFonts w:ascii="Comic Sans MS" w:eastAsia="Times New Roman" w:hAnsi="Comic Sans MS" w:cs="Arial"/>
          <w:b/>
          <w:sz w:val="20"/>
          <w:szCs w:val="20"/>
          <w:lang w:val="en"/>
        </w:rPr>
        <w:tab/>
      </w:r>
      <w:r w:rsidRPr="009862C8">
        <w:rPr>
          <w:rFonts w:ascii="Comic Sans MS" w:eastAsia="Times New Roman" w:hAnsi="Comic Sans MS" w:cs="Arial"/>
          <w:b/>
          <w:i/>
          <w:sz w:val="20"/>
          <w:szCs w:val="20"/>
          <w:lang w:val="en"/>
        </w:rPr>
        <w:t>Presented by the Gallatin City/County Special Response Team</w:t>
      </w:r>
    </w:p>
    <w:p w:rsidR="00F75765" w:rsidRPr="00F75765" w:rsidRDefault="00F75765" w:rsidP="00F75765">
      <w:pPr>
        <w:spacing w:after="0" w:line="240" w:lineRule="auto"/>
        <w:rPr>
          <w:rFonts w:ascii="Comic Sans MS" w:eastAsia="Times New Roman" w:hAnsi="Comic Sans MS" w:cs="Arial"/>
          <w:b/>
          <w:sz w:val="20"/>
          <w:szCs w:val="20"/>
          <w:lang w:val="en"/>
        </w:rPr>
      </w:pPr>
    </w:p>
    <w:p w:rsidR="00F75765" w:rsidRDefault="00F75765" w:rsidP="00F75765">
      <w:pPr>
        <w:spacing w:after="0" w:line="240" w:lineRule="auto"/>
        <w:rPr>
          <w:rFonts w:ascii="Comic Sans MS" w:eastAsia="Times New Roman" w:hAnsi="Comic Sans MS" w:cs="Arial"/>
          <w:b/>
          <w:sz w:val="20"/>
          <w:szCs w:val="20"/>
          <w:lang w:val="en"/>
        </w:rPr>
      </w:pPr>
      <w:r w:rsidRPr="00F75765">
        <w:rPr>
          <w:rFonts w:ascii="Comic Sans MS" w:eastAsia="Times New Roman" w:hAnsi="Comic Sans MS" w:cs="Arial"/>
          <w:b/>
          <w:sz w:val="20"/>
          <w:szCs w:val="20"/>
          <w:lang w:val="en"/>
        </w:rPr>
        <w:t>The goal of the Special Response Team (</w:t>
      </w:r>
      <w:proofErr w:type="spellStart"/>
      <w:r w:rsidRPr="00F75765">
        <w:rPr>
          <w:rFonts w:ascii="Comic Sans MS" w:eastAsia="Times New Roman" w:hAnsi="Comic Sans MS" w:cs="Arial"/>
          <w:b/>
          <w:sz w:val="20"/>
          <w:szCs w:val="20"/>
          <w:lang w:val="en"/>
        </w:rPr>
        <w:t>SRT</w:t>
      </w:r>
      <w:proofErr w:type="spellEnd"/>
      <w:r w:rsidRPr="00F75765">
        <w:rPr>
          <w:rFonts w:ascii="Comic Sans MS" w:eastAsia="Times New Roman" w:hAnsi="Comic Sans MS" w:cs="Arial"/>
          <w:b/>
          <w:sz w:val="20"/>
          <w:szCs w:val="20"/>
          <w:lang w:val="en"/>
        </w:rPr>
        <w:t xml:space="preserve">) is to provide for the safety and protection of the people it serves by providing a highly coordinated efficient response, directed toward concluding extraordinary or critical incidents in the safest manner possible. </w:t>
      </w:r>
      <w:proofErr w:type="spellStart"/>
      <w:r w:rsidRPr="00F75765">
        <w:rPr>
          <w:rFonts w:ascii="Comic Sans MS" w:eastAsia="Times New Roman" w:hAnsi="Comic Sans MS" w:cs="Arial"/>
          <w:b/>
          <w:sz w:val="20"/>
          <w:szCs w:val="20"/>
          <w:lang w:val="en"/>
        </w:rPr>
        <w:t>SRT's</w:t>
      </w:r>
      <w:proofErr w:type="spellEnd"/>
      <w:r w:rsidRPr="00F75765">
        <w:rPr>
          <w:rFonts w:ascii="Comic Sans MS" w:eastAsia="Times New Roman" w:hAnsi="Comic Sans MS" w:cs="Arial"/>
          <w:b/>
          <w:sz w:val="20"/>
          <w:szCs w:val="20"/>
          <w:lang w:val="en"/>
        </w:rPr>
        <w:t xml:space="preserve"> primary mission is to save lives. The team responds to critical incidents that may exceed the capabilities of patrol units such as armed barricaded suspects, hostage situations and high risk warrant service.</w:t>
      </w:r>
      <w:r w:rsidRPr="00F75765">
        <w:rPr>
          <w:rFonts w:ascii="Comic Sans MS" w:eastAsia="Times New Roman" w:hAnsi="Comic Sans MS" w:cs="Arial"/>
          <w:b/>
          <w:sz w:val="20"/>
          <w:szCs w:val="20"/>
          <w:lang w:val="en"/>
        </w:rPr>
        <w:br/>
      </w:r>
      <w:r w:rsidRPr="00F75765">
        <w:rPr>
          <w:rFonts w:ascii="Comic Sans MS" w:eastAsia="Times New Roman" w:hAnsi="Comic Sans MS" w:cs="Arial"/>
          <w:b/>
          <w:sz w:val="20"/>
          <w:szCs w:val="20"/>
          <w:lang w:val="en"/>
        </w:rPr>
        <w:br/>
        <w:t xml:space="preserve">The </w:t>
      </w:r>
      <w:proofErr w:type="spellStart"/>
      <w:r w:rsidRPr="00F75765">
        <w:rPr>
          <w:rFonts w:ascii="Comic Sans MS" w:eastAsia="Times New Roman" w:hAnsi="Comic Sans MS" w:cs="Arial"/>
          <w:b/>
          <w:sz w:val="20"/>
          <w:szCs w:val="20"/>
          <w:lang w:val="en"/>
        </w:rPr>
        <w:t>SRT</w:t>
      </w:r>
      <w:proofErr w:type="spellEnd"/>
      <w:r w:rsidRPr="00F75765">
        <w:rPr>
          <w:rFonts w:ascii="Comic Sans MS" w:eastAsia="Times New Roman" w:hAnsi="Comic Sans MS" w:cs="Arial"/>
          <w:b/>
          <w:sz w:val="20"/>
          <w:szCs w:val="20"/>
          <w:lang w:val="en"/>
        </w:rPr>
        <w:t xml:space="preserve"> is comprised of experienced officers from both the Bozeman Police Department and the Gallatin County Sheriff's Office. Members of the </w:t>
      </w:r>
      <w:proofErr w:type="spellStart"/>
      <w:r w:rsidRPr="00F75765">
        <w:rPr>
          <w:rFonts w:ascii="Comic Sans MS" w:eastAsia="Times New Roman" w:hAnsi="Comic Sans MS" w:cs="Arial"/>
          <w:b/>
          <w:sz w:val="20"/>
          <w:szCs w:val="20"/>
          <w:lang w:val="en"/>
        </w:rPr>
        <w:t>SRT</w:t>
      </w:r>
      <w:proofErr w:type="spellEnd"/>
      <w:r w:rsidRPr="00F75765">
        <w:rPr>
          <w:rFonts w:ascii="Comic Sans MS" w:eastAsia="Times New Roman" w:hAnsi="Comic Sans MS" w:cs="Arial"/>
          <w:b/>
          <w:sz w:val="20"/>
          <w:szCs w:val="20"/>
          <w:lang w:val="en"/>
        </w:rPr>
        <w:t xml:space="preserve"> have all completed a rigorous </w:t>
      </w:r>
      <w:r w:rsidRPr="00F75765">
        <w:rPr>
          <w:rFonts w:ascii="Comic Sans MS" w:eastAsia="Times New Roman" w:hAnsi="Comic Sans MS" w:cs="Arial"/>
          <w:b/>
          <w:sz w:val="20"/>
          <w:szCs w:val="20"/>
          <w:lang w:val="en"/>
        </w:rPr>
        <w:lastRenderedPageBreak/>
        <w:t xml:space="preserve">testing process and train on a regular basis. Aside from the Primary SWAT training at the Montana Law Enforcement Academy, </w:t>
      </w:r>
      <w:proofErr w:type="spellStart"/>
      <w:r w:rsidRPr="00F75765">
        <w:rPr>
          <w:rFonts w:ascii="Comic Sans MS" w:eastAsia="Times New Roman" w:hAnsi="Comic Sans MS" w:cs="Arial"/>
          <w:b/>
          <w:sz w:val="20"/>
          <w:szCs w:val="20"/>
          <w:lang w:val="en"/>
        </w:rPr>
        <w:t>SRT</w:t>
      </w:r>
      <w:proofErr w:type="spellEnd"/>
      <w:r w:rsidRPr="00F75765">
        <w:rPr>
          <w:rFonts w:ascii="Comic Sans MS" w:eastAsia="Times New Roman" w:hAnsi="Comic Sans MS" w:cs="Arial"/>
          <w:b/>
          <w:sz w:val="20"/>
          <w:szCs w:val="20"/>
          <w:lang w:val="en"/>
        </w:rPr>
        <w:t xml:space="preserve"> members receive advanced training in specialized areas that may pertain to specific assignments such as marksman/observer, hostage negotiations, entry breaching, less-lethal munitions, chemical agents and other areas as needed.</w:t>
      </w:r>
    </w:p>
    <w:p w:rsidR="003D11BA" w:rsidRDefault="003D11BA" w:rsidP="00F75765">
      <w:pPr>
        <w:spacing w:after="0" w:line="240" w:lineRule="auto"/>
        <w:rPr>
          <w:rFonts w:ascii="Comic Sans MS" w:eastAsia="Times New Roman" w:hAnsi="Comic Sans MS" w:cs="Arial"/>
          <w:b/>
          <w:sz w:val="20"/>
          <w:szCs w:val="20"/>
          <w:lang w:val="en"/>
        </w:rPr>
      </w:pPr>
    </w:p>
    <w:p w:rsidR="003D11BA" w:rsidRPr="00F75765" w:rsidRDefault="003D11BA" w:rsidP="00F75765">
      <w:pPr>
        <w:spacing w:after="0" w:line="240" w:lineRule="auto"/>
        <w:rPr>
          <w:rFonts w:ascii="Comic Sans MS" w:eastAsia="Times New Roman" w:hAnsi="Comic Sans MS" w:cs="Arial"/>
          <w:b/>
          <w:sz w:val="20"/>
          <w:szCs w:val="20"/>
          <w:lang w:val="en"/>
        </w:rPr>
      </w:pPr>
      <w:r>
        <w:rPr>
          <w:rFonts w:ascii="Comic Sans MS" w:eastAsia="Times New Roman" w:hAnsi="Comic Sans MS" w:cs="Arial"/>
          <w:b/>
          <w:sz w:val="20"/>
          <w:szCs w:val="20"/>
          <w:lang w:val="en"/>
        </w:rPr>
        <w:t>****************************************************************************************</w:t>
      </w:r>
    </w:p>
    <w:p w:rsidR="00F75765" w:rsidRDefault="00F75765" w:rsidP="00B03436">
      <w:pPr>
        <w:spacing w:after="0" w:line="240" w:lineRule="auto"/>
        <w:rPr>
          <w:rFonts w:ascii="Comic Sans MS" w:eastAsia="Times New Roman" w:hAnsi="Comic Sans MS" w:cs="Times New Roman"/>
          <w:b/>
          <w:bCs/>
          <w:sz w:val="20"/>
          <w:szCs w:val="20"/>
          <w:u w:val="single"/>
        </w:rPr>
      </w:pPr>
    </w:p>
    <w:p w:rsidR="00B03436" w:rsidRPr="00532C6E" w:rsidRDefault="00B03436" w:rsidP="00B03436">
      <w:pPr>
        <w:spacing w:after="0" w:line="240" w:lineRule="auto"/>
        <w:rPr>
          <w:rFonts w:ascii="Comic Sans MS" w:eastAsia="Times New Roman" w:hAnsi="Comic Sans MS" w:cs="Times New Roman"/>
          <w:b/>
          <w:bCs/>
          <w:sz w:val="20"/>
          <w:szCs w:val="20"/>
          <w:u w:val="single"/>
        </w:rPr>
      </w:pPr>
      <w:r w:rsidRPr="00532C6E">
        <w:rPr>
          <w:rFonts w:ascii="Comic Sans MS" w:eastAsia="Times New Roman" w:hAnsi="Comic Sans MS" w:cs="Times New Roman"/>
          <w:b/>
          <w:bCs/>
          <w:sz w:val="20"/>
          <w:szCs w:val="20"/>
          <w:u w:val="single"/>
        </w:rPr>
        <w:t>Search and Rescue</w:t>
      </w:r>
    </w:p>
    <w:p w:rsidR="00B03436" w:rsidRDefault="00B03436" w:rsidP="00B03436">
      <w:pPr>
        <w:spacing w:after="0" w:line="240" w:lineRule="auto"/>
        <w:ind w:firstLine="720"/>
        <w:rPr>
          <w:rFonts w:ascii="Comic Sans MS" w:eastAsia="Times New Roman" w:hAnsi="Comic Sans MS" w:cs="Times New Roman"/>
          <w:b/>
          <w:i/>
          <w:sz w:val="20"/>
          <w:szCs w:val="20"/>
        </w:rPr>
      </w:pPr>
      <w:r w:rsidRPr="00532C6E">
        <w:rPr>
          <w:rFonts w:ascii="Comic Sans MS" w:eastAsia="Times New Roman" w:hAnsi="Comic Sans MS" w:cs="Times New Roman"/>
          <w:b/>
          <w:i/>
          <w:sz w:val="20"/>
          <w:szCs w:val="20"/>
        </w:rPr>
        <w:t>Presented by Gallatin County Search and Rescue Team</w:t>
      </w:r>
    </w:p>
    <w:p w:rsidR="009862C8" w:rsidRPr="009862C8" w:rsidRDefault="009862C8" w:rsidP="00B03436">
      <w:pPr>
        <w:spacing w:after="0" w:line="240" w:lineRule="auto"/>
        <w:ind w:firstLine="720"/>
        <w:rPr>
          <w:rFonts w:ascii="Comic Sans MS" w:eastAsia="Times New Roman" w:hAnsi="Comic Sans MS" w:cs="Times New Roman"/>
          <w:b/>
          <w:i/>
          <w:sz w:val="20"/>
          <w:szCs w:val="20"/>
        </w:rPr>
      </w:pPr>
    </w:p>
    <w:p w:rsidR="009862C8" w:rsidRPr="009862C8" w:rsidRDefault="009862C8" w:rsidP="009862C8">
      <w:pPr>
        <w:spacing w:after="0" w:line="240" w:lineRule="auto"/>
        <w:rPr>
          <w:rFonts w:ascii="Comic Sans MS" w:eastAsia="Times New Roman" w:hAnsi="Comic Sans MS" w:cs="Times New Roman"/>
          <w:b/>
          <w:color w:val="000000"/>
          <w:sz w:val="20"/>
          <w:szCs w:val="20"/>
        </w:rPr>
      </w:pPr>
      <w:r w:rsidRPr="009862C8">
        <w:rPr>
          <w:rFonts w:ascii="Comic Sans MS" w:eastAsia="Times New Roman" w:hAnsi="Comic Sans MS" w:cs="Tahoma"/>
          <w:b/>
          <w:color w:val="000000"/>
          <w:sz w:val="20"/>
          <w:szCs w:val="20"/>
        </w:rPr>
        <w:t>The Sheriff's Office is responsible for all search and rescue missions in the county. Trained Deputy Sheriffs act as incident commanders in support of highly skilled volunteer groups. The volunteers are organized into specialty groups including:</w:t>
      </w:r>
    </w:p>
    <w:p w:rsidR="005C36DB" w:rsidRDefault="005C36DB" w:rsidP="009862C8">
      <w:pPr>
        <w:numPr>
          <w:ilvl w:val="0"/>
          <w:numId w:val="2"/>
        </w:numPr>
        <w:spacing w:before="100" w:beforeAutospacing="1" w:after="100" w:afterAutospacing="1" w:line="240" w:lineRule="auto"/>
        <w:rPr>
          <w:rFonts w:ascii="Comic Sans MS" w:eastAsia="Times New Roman" w:hAnsi="Comic Sans MS" w:cs="Tahoma"/>
          <w:b/>
          <w:color w:val="000000"/>
          <w:sz w:val="20"/>
          <w:szCs w:val="20"/>
        </w:rPr>
        <w:sectPr w:rsidR="005C36DB" w:rsidSect="00984221">
          <w:pgSz w:w="12240" w:h="15840"/>
          <w:pgMar w:top="864" w:right="1440" w:bottom="864" w:left="1440" w:header="720" w:footer="720" w:gutter="0"/>
          <w:cols w:space="720"/>
          <w:docGrid w:linePitch="360"/>
        </w:sectPr>
      </w:pPr>
    </w:p>
    <w:p w:rsidR="009862C8" w:rsidRPr="009862C8" w:rsidRDefault="009862C8" w:rsidP="009862C8">
      <w:pPr>
        <w:numPr>
          <w:ilvl w:val="0"/>
          <w:numId w:val="2"/>
        </w:numPr>
        <w:spacing w:before="100" w:beforeAutospacing="1" w:after="100" w:afterAutospacing="1" w:line="240" w:lineRule="auto"/>
        <w:rPr>
          <w:rFonts w:ascii="Comic Sans MS" w:eastAsia="Times New Roman" w:hAnsi="Comic Sans MS" w:cs="Times New Roman"/>
          <w:b/>
          <w:color w:val="000000"/>
          <w:sz w:val="20"/>
          <w:szCs w:val="20"/>
        </w:rPr>
      </w:pPr>
      <w:r w:rsidRPr="009862C8">
        <w:rPr>
          <w:rFonts w:ascii="Comic Sans MS" w:eastAsia="Times New Roman" w:hAnsi="Comic Sans MS" w:cs="Tahoma"/>
          <w:b/>
          <w:color w:val="000000"/>
          <w:sz w:val="20"/>
          <w:szCs w:val="20"/>
        </w:rPr>
        <w:lastRenderedPageBreak/>
        <w:t>Alpine Hasty Team</w:t>
      </w:r>
    </w:p>
    <w:p w:rsidR="009862C8" w:rsidRPr="009862C8" w:rsidRDefault="009862C8" w:rsidP="009862C8">
      <w:pPr>
        <w:numPr>
          <w:ilvl w:val="0"/>
          <w:numId w:val="2"/>
        </w:numPr>
        <w:spacing w:before="100" w:beforeAutospacing="1" w:after="100" w:afterAutospacing="1" w:line="240" w:lineRule="auto"/>
        <w:rPr>
          <w:rFonts w:ascii="Comic Sans MS" w:eastAsia="Times New Roman" w:hAnsi="Comic Sans MS" w:cs="Times New Roman"/>
          <w:b/>
          <w:color w:val="000000"/>
          <w:sz w:val="20"/>
          <w:szCs w:val="20"/>
        </w:rPr>
      </w:pPr>
      <w:r w:rsidRPr="009862C8">
        <w:rPr>
          <w:rFonts w:ascii="Comic Sans MS" w:eastAsia="Times New Roman" w:hAnsi="Comic Sans MS" w:cs="Tahoma"/>
          <w:b/>
          <w:color w:val="000000"/>
          <w:sz w:val="20"/>
          <w:szCs w:val="20"/>
        </w:rPr>
        <w:t>Backcountry Hasty Team</w:t>
      </w:r>
    </w:p>
    <w:p w:rsidR="009862C8" w:rsidRPr="009862C8" w:rsidRDefault="009862C8" w:rsidP="009862C8">
      <w:pPr>
        <w:numPr>
          <w:ilvl w:val="0"/>
          <w:numId w:val="2"/>
        </w:numPr>
        <w:spacing w:before="100" w:beforeAutospacing="1" w:after="100" w:afterAutospacing="1" w:line="240" w:lineRule="auto"/>
        <w:rPr>
          <w:rFonts w:ascii="Comic Sans MS" w:eastAsia="Times New Roman" w:hAnsi="Comic Sans MS" w:cs="Times New Roman"/>
          <w:b/>
          <w:color w:val="000000"/>
          <w:sz w:val="20"/>
          <w:szCs w:val="20"/>
        </w:rPr>
      </w:pPr>
      <w:r w:rsidRPr="009862C8">
        <w:rPr>
          <w:rFonts w:ascii="Comic Sans MS" w:eastAsia="Times New Roman" w:hAnsi="Comic Sans MS" w:cs="Tahoma"/>
          <w:b/>
          <w:color w:val="000000"/>
          <w:sz w:val="20"/>
          <w:szCs w:val="20"/>
        </w:rPr>
        <w:t>Big Sky Search and Rescue</w:t>
      </w:r>
    </w:p>
    <w:p w:rsidR="009862C8" w:rsidRPr="009862C8" w:rsidRDefault="009862C8" w:rsidP="009862C8">
      <w:pPr>
        <w:numPr>
          <w:ilvl w:val="0"/>
          <w:numId w:val="2"/>
        </w:numPr>
        <w:spacing w:before="100" w:beforeAutospacing="1" w:after="100" w:afterAutospacing="1" w:line="240" w:lineRule="auto"/>
        <w:rPr>
          <w:rFonts w:ascii="Comic Sans MS" w:eastAsia="Times New Roman" w:hAnsi="Comic Sans MS" w:cs="Times New Roman"/>
          <w:b/>
          <w:color w:val="000000"/>
          <w:sz w:val="20"/>
          <w:szCs w:val="20"/>
        </w:rPr>
      </w:pPr>
      <w:r w:rsidRPr="009862C8">
        <w:rPr>
          <w:rFonts w:ascii="Comic Sans MS" w:eastAsia="Times New Roman" w:hAnsi="Comic Sans MS" w:cs="Tahoma"/>
          <w:b/>
          <w:color w:val="000000"/>
          <w:sz w:val="20"/>
          <w:szCs w:val="20"/>
        </w:rPr>
        <w:t>Civil Air Patrol</w:t>
      </w:r>
    </w:p>
    <w:p w:rsidR="009862C8" w:rsidRPr="009862C8" w:rsidRDefault="009862C8" w:rsidP="009862C8">
      <w:pPr>
        <w:numPr>
          <w:ilvl w:val="0"/>
          <w:numId w:val="2"/>
        </w:numPr>
        <w:spacing w:before="100" w:beforeAutospacing="1" w:after="100" w:afterAutospacing="1" w:line="240" w:lineRule="auto"/>
        <w:rPr>
          <w:rFonts w:ascii="Comic Sans MS" w:eastAsia="Times New Roman" w:hAnsi="Comic Sans MS" w:cs="Times New Roman"/>
          <w:b/>
          <w:color w:val="000000"/>
          <w:sz w:val="20"/>
          <w:szCs w:val="20"/>
        </w:rPr>
      </w:pPr>
      <w:r w:rsidRPr="009862C8">
        <w:rPr>
          <w:rFonts w:ascii="Comic Sans MS" w:eastAsia="Times New Roman" w:hAnsi="Comic Sans MS" w:cs="Tahoma"/>
          <w:b/>
          <w:color w:val="000000"/>
          <w:sz w:val="20"/>
          <w:szCs w:val="20"/>
        </w:rPr>
        <w:t>Gallatin Ham Radio Club</w:t>
      </w:r>
    </w:p>
    <w:p w:rsidR="009862C8" w:rsidRPr="009862C8" w:rsidRDefault="009862C8" w:rsidP="009862C8">
      <w:pPr>
        <w:numPr>
          <w:ilvl w:val="0"/>
          <w:numId w:val="2"/>
        </w:numPr>
        <w:spacing w:before="100" w:beforeAutospacing="1" w:after="100" w:afterAutospacing="1" w:line="240" w:lineRule="auto"/>
        <w:rPr>
          <w:rFonts w:ascii="Comic Sans MS" w:eastAsia="Times New Roman" w:hAnsi="Comic Sans MS" w:cs="Times New Roman"/>
          <w:b/>
          <w:color w:val="000000"/>
          <w:sz w:val="20"/>
          <w:szCs w:val="20"/>
        </w:rPr>
      </w:pPr>
      <w:r w:rsidRPr="009862C8">
        <w:rPr>
          <w:rFonts w:ascii="Comic Sans MS" w:eastAsia="Times New Roman" w:hAnsi="Comic Sans MS" w:cs="Tahoma"/>
          <w:b/>
          <w:color w:val="000000"/>
          <w:sz w:val="20"/>
          <w:szCs w:val="20"/>
        </w:rPr>
        <w:t>Gallatin Valley Snowmobile Association</w:t>
      </w:r>
    </w:p>
    <w:p w:rsidR="009862C8" w:rsidRPr="009862C8" w:rsidRDefault="009862C8" w:rsidP="009862C8">
      <w:pPr>
        <w:numPr>
          <w:ilvl w:val="0"/>
          <w:numId w:val="2"/>
        </w:numPr>
        <w:spacing w:before="100" w:beforeAutospacing="1" w:after="100" w:afterAutospacing="1" w:line="240" w:lineRule="auto"/>
        <w:rPr>
          <w:rFonts w:ascii="Comic Sans MS" w:eastAsia="Times New Roman" w:hAnsi="Comic Sans MS" w:cs="Times New Roman"/>
          <w:b/>
          <w:color w:val="000000"/>
          <w:sz w:val="20"/>
          <w:szCs w:val="20"/>
        </w:rPr>
      </w:pPr>
      <w:r w:rsidRPr="009862C8">
        <w:rPr>
          <w:rFonts w:ascii="Comic Sans MS" w:eastAsia="Times New Roman" w:hAnsi="Comic Sans MS" w:cs="Tahoma"/>
          <w:b/>
          <w:color w:val="000000"/>
          <w:sz w:val="20"/>
          <w:szCs w:val="20"/>
        </w:rPr>
        <w:lastRenderedPageBreak/>
        <w:t>Salvation Army</w:t>
      </w:r>
    </w:p>
    <w:p w:rsidR="009862C8" w:rsidRPr="009862C8" w:rsidRDefault="009862C8" w:rsidP="009862C8">
      <w:pPr>
        <w:numPr>
          <w:ilvl w:val="0"/>
          <w:numId w:val="2"/>
        </w:numPr>
        <w:spacing w:before="100" w:beforeAutospacing="1" w:after="100" w:afterAutospacing="1" w:line="240" w:lineRule="auto"/>
        <w:rPr>
          <w:rFonts w:ascii="Comic Sans MS" w:eastAsia="Times New Roman" w:hAnsi="Comic Sans MS" w:cs="Times New Roman"/>
          <w:b/>
          <w:color w:val="000000"/>
          <w:sz w:val="20"/>
          <w:szCs w:val="20"/>
        </w:rPr>
      </w:pPr>
      <w:r w:rsidRPr="009862C8">
        <w:rPr>
          <w:rFonts w:ascii="Comic Sans MS" w:eastAsia="Times New Roman" w:hAnsi="Comic Sans MS" w:cs="Tahoma"/>
          <w:b/>
          <w:color w:val="000000"/>
          <w:sz w:val="20"/>
          <w:szCs w:val="20"/>
        </w:rPr>
        <w:t>Sheriff’s Posse</w:t>
      </w:r>
    </w:p>
    <w:p w:rsidR="009862C8" w:rsidRPr="009862C8" w:rsidRDefault="009862C8" w:rsidP="009862C8">
      <w:pPr>
        <w:numPr>
          <w:ilvl w:val="0"/>
          <w:numId w:val="2"/>
        </w:numPr>
        <w:spacing w:before="100" w:beforeAutospacing="1" w:after="100" w:afterAutospacing="1" w:line="240" w:lineRule="auto"/>
        <w:rPr>
          <w:rFonts w:ascii="Comic Sans MS" w:eastAsia="Times New Roman" w:hAnsi="Comic Sans MS" w:cs="Times New Roman"/>
          <w:b/>
          <w:color w:val="000000"/>
          <w:sz w:val="20"/>
          <w:szCs w:val="20"/>
        </w:rPr>
      </w:pPr>
      <w:r w:rsidRPr="009862C8">
        <w:rPr>
          <w:rFonts w:ascii="Comic Sans MS" w:eastAsia="Times New Roman" w:hAnsi="Comic Sans MS" w:cs="Tahoma"/>
          <w:b/>
          <w:color w:val="000000"/>
          <w:sz w:val="20"/>
          <w:szCs w:val="20"/>
        </w:rPr>
        <w:t>Tactical Divers</w:t>
      </w:r>
    </w:p>
    <w:p w:rsidR="009862C8" w:rsidRPr="009862C8" w:rsidRDefault="009862C8" w:rsidP="009862C8">
      <w:pPr>
        <w:numPr>
          <w:ilvl w:val="0"/>
          <w:numId w:val="2"/>
        </w:numPr>
        <w:spacing w:before="100" w:beforeAutospacing="1" w:after="100" w:afterAutospacing="1" w:line="240" w:lineRule="auto"/>
        <w:rPr>
          <w:rFonts w:ascii="Comic Sans MS" w:eastAsia="Times New Roman" w:hAnsi="Comic Sans MS" w:cs="Times New Roman"/>
          <w:b/>
          <w:color w:val="000000"/>
          <w:sz w:val="20"/>
          <w:szCs w:val="20"/>
        </w:rPr>
      </w:pPr>
      <w:r w:rsidRPr="009862C8">
        <w:rPr>
          <w:rFonts w:ascii="Comic Sans MS" w:eastAsia="Times New Roman" w:hAnsi="Comic Sans MS" w:cs="Tahoma"/>
          <w:b/>
          <w:color w:val="000000"/>
          <w:sz w:val="20"/>
          <w:szCs w:val="20"/>
        </w:rPr>
        <w:t>West Yellowstone Search and Rescue</w:t>
      </w:r>
    </w:p>
    <w:p w:rsidR="009862C8" w:rsidRPr="009862C8" w:rsidRDefault="009862C8" w:rsidP="009862C8">
      <w:pPr>
        <w:numPr>
          <w:ilvl w:val="0"/>
          <w:numId w:val="2"/>
        </w:numPr>
        <w:spacing w:before="100" w:beforeAutospacing="1" w:after="100" w:afterAutospacing="1" w:line="240" w:lineRule="auto"/>
        <w:rPr>
          <w:rFonts w:ascii="Comic Sans MS" w:eastAsia="Times New Roman" w:hAnsi="Comic Sans MS" w:cs="Times New Roman"/>
          <w:b/>
          <w:color w:val="000000"/>
          <w:sz w:val="20"/>
          <w:szCs w:val="20"/>
        </w:rPr>
      </w:pPr>
      <w:r w:rsidRPr="009862C8">
        <w:rPr>
          <w:rFonts w:ascii="Comic Sans MS" w:eastAsia="Times New Roman" w:hAnsi="Comic Sans MS" w:cs="Tahoma"/>
          <w:b/>
          <w:color w:val="000000"/>
          <w:sz w:val="20"/>
          <w:szCs w:val="20"/>
        </w:rPr>
        <w:t>Western Montana Search Dogs</w:t>
      </w:r>
    </w:p>
    <w:p w:rsidR="005C36DB" w:rsidRDefault="005C36DB" w:rsidP="00C71B7D">
      <w:pPr>
        <w:spacing w:after="0" w:line="240" w:lineRule="auto"/>
        <w:rPr>
          <w:rFonts w:ascii="Comic Sans MS" w:eastAsia="Times New Roman" w:hAnsi="Comic Sans MS" w:cs="Segoe UI"/>
          <w:b/>
          <w:color w:val="000000"/>
          <w:sz w:val="20"/>
          <w:szCs w:val="20"/>
        </w:rPr>
        <w:sectPr w:rsidR="005C36DB" w:rsidSect="005C36DB">
          <w:type w:val="continuous"/>
          <w:pgSz w:w="12240" w:h="15840"/>
          <w:pgMar w:top="1440" w:right="1440" w:bottom="1440" w:left="1440" w:header="720" w:footer="720" w:gutter="0"/>
          <w:cols w:num="2" w:space="720"/>
          <w:docGrid w:linePitch="360"/>
        </w:sectPr>
      </w:pPr>
    </w:p>
    <w:p w:rsidR="00B03436" w:rsidRPr="00F81049" w:rsidRDefault="00B03436" w:rsidP="00C71B7D">
      <w:pPr>
        <w:spacing w:after="0" w:line="240" w:lineRule="auto"/>
        <w:rPr>
          <w:rFonts w:ascii="Comic Sans MS" w:eastAsia="Times New Roman" w:hAnsi="Comic Sans MS" w:cs="Segoe UI"/>
          <w:b/>
          <w:color w:val="000000"/>
          <w:sz w:val="20"/>
          <w:szCs w:val="20"/>
        </w:rPr>
      </w:pPr>
    </w:p>
    <w:sectPr w:rsidR="00B03436" w:rsidRPr="00F81049" w:rsidSect="005C36DB">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840EF"/>
    <w:multiLevelType w:val="multilevel"/>
    <w:tmpl w:val="8B28EBC6"/>
    <w:lvl w:ilvl="0">
      <w:start w:val="1"/>
      <w:numFmt w:val="bullet"/>
      <w:lvlText w:val=""/>
      <w:lvlJc w:val="left"/>
      <w:pPr>
        <w:tabs>
          <w:tab w:val="num" w:pos="1620"/>
        </w:tabs>
        <w:ind w:left="1620" w:hanging="360"/>
      </w:pPr>
      <w:rPr>
        <w:rFonts w:ascii="Symbol" w:hAnsi="Symbol" w:hint="default"/>
        <w:sz w:val="20"/>
      </w:rPr>
    </w:lvl>
    <w:lvl w:ilvl="1">
      <w:start w:val="1"/>
      <w:numFmt w:val="bullet"/>
      <w:lvlText w:val="o"/>
      <w:lvlJc w:val="left"/>
      <w:pPr>
        <w:tabs>
          <w:tab w:val="num" w:pos="2340"/>
        </w:tabs>
        <w:ind w:left="2340" w:hanging="360"/>
      </w:pPr>
      <w:rPr>
        <w:rFonts w:ascii="Courier New" w:hAnsi="Courier New" w:cs="Times New Roman" w:hint="default"/>
        <w:sz w:val="20"/>
      </w:rPr>
    </w:lvl>
    <w:lvl w:ilvl="2">
      <w:start w:val="1"/>
      <w:numFmt w:val="bullet"/>
      <w:lvlText w:val=""/>
      <w:lvlJc w:val="left"/>
      <w:pPr>
        <w:tabs>
          <w:tab w:val="num" w:pos="3060"/>
        </w:tabs>
        <w:ind w:left="3060" w:hanging="360"/>
      </w:pPr>
      <w:rPr>
        <w:rFonts w:ascii="Wingdings" w:hAnsi="Wingdings" w:hint="default"/>
        <w:sz w:val="20"/>
      </w:rPr>
    </w:lvl>
    <w:lvl w:ilvl="3">
      <w:start w:val="1"/>
      <w:numFmt w:val="bullet"/>
      <w:lvlText w:val=""/>
      <w:lvlJc w:val="left"/>
      <w:pPr>
        <w:tabs>
          <w:tab w:val="num" w:pos="3780"/>
        </w:tabs>
        <w:ind w:left="3780" w:hanging="360"/>
      </w:pPr>
      <w:rPr>
        <w:rFonts w:ascii="Wingdings" w:hAnsi="Wingdings" w:hint="default"/>
        <w:sz w:val="20"/>
      </w:rPr>
    </w:lvl>
    <w:lvl w:ilvl="4">
      <w:start w:val="1"/>
      <w:numFmt w:val="bullet"/>
      <w:lvlText w:val=""/>
      <w:lvlJc w:val="left"/>
      <w:pPr>
        <w:tabs>
          <w:tab w:val="num" w:pos="4500"/>
        </w:tabs>
        <w:ind w:left="4500" w:hanging="360"/>
      </w:pPr>
      <w:rPr>
        <w:rFonts w:ascii="Wingdings" w:hAnsi="Wingdings" w:hint="default"/>
        <w:sz w:val="20"/>
      </w:rPr>
    </w:lvl>
    <w:lvl w:ilvl="5">
      <w:start w:val="1"/>
      <w:numFmt w:val="bullet"/>
      <w:lvlText w:val=""/>
      <w:lvlJc w:val="left"/>
      <w:pPr>
        <w:tabs>
          <w:tab w:val="num" w:pos="5220"/>
        </w:tabs>
        <w:ind w:left="5220" w:hanging="360"/>
      </w:pPr>
      <w:rPr>
        <w:rFonts w:ascii="Wingdings" w:hAnsi="Wingdings" w:hint="default"/>
        <w:sz w:val="20"/>
      </w:rPr>
    </w:lvl>
    <w:lvl w:ilvl="6">
      <w:start w:val="1"/>
      <w:numFmt w:val="bullet"/>
      <w:lvlText w:val=""/>
      <w:lvlJc w:val="left"/>
      <w:pPr>
        <w:tabs>
          <w:tab w:val="num" w:pos="5940"/>
        </w:tabs>
        <w:ind w:left="5940" w:hanging="360"/>
      </w:pPr>
      <w:rPr>
        <w:rFonts w:ascii="Wingdings" w:hAnsi="Wingdings" w:hint="default"/>
        <w:sz w:val="20"/>
      </w:rPr>
    </w:lvl>
    <w:lvl w:ilvl="7">
      <w:start w:val="1"/>
      <w:numFmt w:val="bullet"/>
      <w:lvlText w:val=""/>
      <w:lvlJc w:val="left"/>
      <w:pPr>
        <w:tabs>
          <w:tab w:val="num" w:pos="6660"/>
        </w:tabs>
        <w:ind w:left="6660" w:hanging="360"/>
      </w:pPr>
      <w:rPr>
        <w:rFonts w:ascii="Wingdings" w:hAnsi="Wingdings" w:hint="default"/>
        <w:sz w:val="20"/>
      </w:rPr>
    </w:lvl>
    <w:lvl w:ilvl="8">
      <w:start w:val="1"/>
      <w:numFmt w:val="bullet"/>
      <w:lvlText w:val=""/>
      <w:lvlJc w:val="left"/>
      <w:pPr>
        <w:tabs>
          <w:tab w:val="num" w:pos="7380"/>
        </w:tabs>
        <w:ind w:left="7380" w:hanging="360"/>
      </w:pPr>
      <w:rPr>
        <w:rFonts w:ascii="Wingdings" w:hAnsi="Wingdings" w:hint="default"/>
        <w:sz w:val="20"/>
      </w:rPr>
    </w:lvl>
  </w:abstractNum>
  <w:abstractNum w:abstractNumId="1">
    <w:nsid w:val="606B2D27"/>
    <w:multiLevelType w:val="hybridMultilevel"/>
    <w:tmpl w:val="09649808"/>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69F369F7"/>
    <w:multiLevelType w:val="multilevel"/>
    <w:tmpl w:val="FEE6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7D"/>
    <w:rsid w:val="0004643B"/>
    <w:rsid w:val="00090208"/>
    <w:rsid w:val="000A574D"/>
    <w:rsid w:val="000C7DD0"/>
    <w:rsid w:val="000F18BC"/>
    <w:rsid w:val="001466C3"/>
    <w:rsid w:val="001A08D0"/>
    <w:rsid w:val="002610DD"/>
    <w:rsid w:val="00271D12"/>
    <w:rsid w:val="002C77CA"/>
    <w:rsid w:val="00336AC2"/>
    <w:rsid w:val="003D11BA"/>
    <w:rsid w:val="003E0795"/>
    <w:rsid w:val="004779C5"/>
    <w:rsid w:val="004A3090"/>
    <w:rsid w:val="004E3837"/>
    <w:rsid w:val="004F2046"/>
    <w:rsid w:val="00532C6E"/>
    <w:rsid w:val="00547EE6"/>
    <w:rsid w:val="005C36DB"/>
    <w:rsid w:val="00611D34"/>
    <w:rsid w:val="00627617"/>
    <w:rsid w:val="00682C14"/>
    <w:rsid w:val="006A410F"/>
    <w:rsid w:val="006B3C94"/>
    <w:rsid w:val="006D6268"/>
    <w:rsid w:val="006F5771"/>
    <w:rsid w:val="007352D1"/>
    <w:rsid w:val="00756BB3"/>
    <w:rsid w:val="00763E03"/>
    <w:rsid w:val="007F325B"/>
    <w:rsid w:val="007F35D4"/>
    <w:rsid w:val="007F4BA8"/>
    <w:rsid w:val="007F664B"/>
    <w:rsid w:val="0080502D"/>
    <w:rsid w:val="00821C08"/>
    <w:rsid w:val="0088602E"/>
    <w:rsid w:val="008B5A15"/>
    <w:rsid w:val="00910248"/>
    <w:rsid w:val="00937234"/>
    <w:rsid w:val="009404CC"/>
    <w:rsid w:val="00984221"/>
    <w:rsid w:val="009862C8"/>
    <w:rsid w:val="009B4AFF"/>
    <w:rsid w:val="009D03E6"/>
    <w:rsid w:val="00A11F90"/>
    <w:rsid w:val="00A673A9"/>
    <w:rsid w:val="00A80DC9"/>
    <w:rsid w:val="00AA3D10"/>
    <w:rsid w:val="00B015DF"/>
    <w:rsid w:val="00B03436"/>
    <w:rsid w:val="00B071EE"/>
    <w:rsid w:val="00BB3954"/>
    <w:rsid w:val="00BD64FA"/>
    <w:rsid w:val="00C54D82"/>
    <w:rsid w:val="00C71B7D"/>
    <w:rsid w:val="00CB2616"/>
    <w:rsid w:val="00CD0A07"/>
    <w:rsid w:val="00CD6660"/>
    <w:rsid w:val="00D172A6"/>
    <w:rsid w:val="00D6433A"/>
    <w:rsid w:val="00D76AAF"/>
    <w:rsid w:val="00DD4657"/>
    <w:rsid w:val="00E45A60"/>
    <w:rsid w:val="00E71555"/>
    <w:rsid w:val="00E9035D"/>
    <w:rsid w:val="00F16E14"/>
    <w:rsid w:val="00F250AA"/>
    <w:rsid w:val="00F305DA"/>
    <w:rsid w:val="00F75765"/>
    <w:rsid w:val="00F81049"/>
    <w:rsid w:val="00FA6D0E"/>
    <w:rsid w:val="00FD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049"/>
    <w:pPr>
      <w:ind w:left="720"/>
      <w:contextualSpacing/>
    </w:pPr>
  </w:style>
  <w:style w:type="paragraph" w:styleId="BalloonText">
    <w:name w:val="Balloon Text"/>
    <w:basedOn w:val="Normal"/>
    <w:link w:val="BalloonTextChar"/>
    <w:uiPriority w:val="99"/>
    <w:semiHidden/>
    <w:unhideWhenUsed/>
    <w:rsid w:val="009B4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049"/>
    <w:pPr>
      <w:ind w:left="720"/>
      <w:contextualSpacing/>
    </w:pPr>
  </w:style>
  <w:style w:type="paragraph" w:styleId="BalloonText">
    <w:name w:val="Balloon Text"/>
    <w:basedOn w:val="Normal"/>
    <w:link w:val="BalloonTextChar"/>
    <w:uiPriority w:val="99"/>
    <w:semiHidden/>
    <w:unhideWhenUsed/>
    <w:rsid w:val="009B4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31572">
      <w:bodyDiv w:val="1"/>
      <w:marLeft w:val="0"/>
      <w:marRight w:val="0"/>
      <w:marTop w:val="0"/>
      <w:marBottom w:val="0"/>
      <w:divBdr>
        <w:top w:val="none" w:sz="0" w:space="0" w:color="auto"/>
        <w:left w:val="none" w:sz="0" w:space="0" w:color="auto"/>
        <w:bottom w:val="none" w:sz="0" w:space="0" w:color="auto"/>
        <w:right w:val="none" w:sz="0" w:space="0" w:color="auto"/>
      </w:divBdr>
    </w:div>
    <w:div w:id="780805956">
      <w:bodyDiv w:val="1"/>
      <w:marLeft w:val="0"/>
      <w:marRight w:val="0"/>
      <w:marTop w:val="0"/>
      <w:marBottom w:val="0"/>
      <w:divBdr>
        <w:top w:val="none" w:sz="0" w:space="0" w:color="auto"/>
        <w:left w:val="none" w:sz="0" w:space="0" w:color="auto"/>
        <w:bottom w:val="none" w:sz="0" w:space="0" w:color="auto"/>
        <w:right w:val="none" w:sz="0" w:space="0" w:color="auto"/>
      </w:divBdr>
      <w:divsChild>
        <w:div w:id="878280357">
          <w:marLeft w:val="0"/>
          <w:marRight w:val="0"/>
          <w:marTop w:val="0"/>
          <w:marBottom w:val="0"/>
          <w:divBdr>
            <w:top w:val="none" w:sz="0" w:space="0" w:color="auto"/>
            <w:left w:val="none" w:sz="0" w:space="0" w:color="auto"/>
            <w:bottom w:val="none" w:sz="0" w:space="0" w:color="auto"/>
            <w:right w:val="none" w:sz="0" w:space="0" w:color="auto"/>
          </w:divBdr>
          <w:divsChild>
            <w:div w:id="763575879">
              <w:marLeft w:val="0"/>
              <w:marRight w:val="0"/>
              <w:marTop w:val="75"/>
              <w:marBottom w:val="225"/>
              <w:divBdr>
                <w:top w:val="none" w:sz="0" w:space="0" w:color="auto"/>
                <w:left w:val="single" w:sz="12" w:space="0" w:color="CCCCCC"/>
                <w:bottom w:val="none" w:sz="0" w:space="0" w:color="auto"/>
                <w:right w:val="single" w:sz="12" w:space="0" w:color="CCCCCC"/>
              </w:divBdr>
              <w:divsChild>
                <w:div w:id="1536388692">
                  <w:marLeft w:val="0"/>
                  <w:marRight w:val="0"/>
                  <w:marTop w:val="0"/>
                  <w:marBottom w:val="150"/>
                  <w:divBdr>
                    <w:top w:val="none" w:sz="0" w:space="0" w:color="auto"/>
                    <w:left w:val="none" w:sz="0" w:space="0" w:color="auto"/>
                    <w:bottom w:val="none" w:sz="0" w:space="0" w:color="auto"/>
                    <w:right w:val="none" w:sz="0" w:space="0" w:color="auto"/>
                  </w:divBdr>
                  <w:divsChild>
                    <w:div w:id="1920403646">
                      <w:marLeft w:val="0"/>
                      <w:marRight w:val="0"/>
                      <w:marTop w:val="0"/>
                      <w:marBottom w:val="0"/>
                      <w:divBdr>
                        <w:top w:val="none" w:sz="0" w:space="0" w:color="auto"/>
                        <w:left w:val="none" w:sz="0" w:space="0" w:color="auto"/>
                        <w:bottom w:val="none" w:sz="0" w:space="0" w:color="auto"/>
                        <w:right w:val="none" w:sz="0" w:space="0" w:color="auto"/>
                      </w:divBdr>
                      <w:divsChild>
                        <w:div w:id="6838700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641820">
      <w:bodyDiv w:val="1"/>
      <w:marLeft w:val="60"/>
      <w:marRight w:val="60"/>
      <w:marTop w:val="60"/>
      <w:marBottom w:val="15"/>
      <w:divBdr>
        <w:top w:val="none" w:sz="0" w:space="0" w:color="auto"/>
        <w:left w:val="none" w:sz="0" w:space="0" w:color="auto"/>
        <w:bottom w:val="none" w:sz="0" w:space="0" w:color="auto"/>
        <w:right w:val="none" w:sz="0" w:space="0" w:color="auto"/>
      </w:divBdr>
    </w:div>
    <w:div w:id="1536380255">
      <w:bodyDiv w:val="1"/>
      <w:marLeft w:val="60"/>
      <w:marRight w:val="60"/>
      <w:marTop w:val="60"/>
      <w:marBottom w:val="15"/>
      <w:divBdr>
        <w:top w:val="none" w:sz="0" w:space="0" w:color="auto"/>
        <w:left w:val="none" w:sz="0" w:space="0" w:color="auto"/>
        <w:bottom w:val="none" w:sz="0" w:space="0" w:color="auto"/>
        <w:right w:val="none" w:sz="0" w:space="0" w:color="auto"/>
      </w:divBdr>
    </w:div>
    <w:div w:id="1831091935">
      <w:bodyDiv w:val="1"/>
      <w:marLeft w:val="60"/>
      <w:marRight w:val="60"/>
      <w:marTop w:val="60"/>
      <w:marBottom w:val="15"/>
      <w:divBdr>
        <w:top w:val="none" w:sz="0" w:space="0" w:color="auto"/>
        <w:left w:val="none" w:sz="0" w:space="0" w:color="auto"/>
        <w:bottom w:val="none" w:sz="0" w:space="0" w:color="auto"/>
        <w:right w:val="none" w:sz="0" w:space="0" w:color="auto"/>
      </w:divBdr>
      <w:divsChild>
        <w:div w:id="952789961">
          <w:marLeft w:val="0"/>
          <w:marRight w:val="0"/>
          <w:marTop w:val="0"/>
          <w:marBottom w:val="0"/>
          <w:divBdr>
            <w:top w:val="none" w:sz="0" w:space="0" w:color="auto"/>
            <w:left w:val="none" w:sz="0" w:space="0" w:color="auto"/>
            <w:bottom w:val="none" w:sz="0" w:space="0" w:color="auto"/>
            <w:right w:val="none" w:sz="0" w:space="0" w:color="auto"/>
          </w:divBdr>
          <w:divsChild>
            <w:div w:id="1386635259">
              <w:marLeft w:val="0"/>
              <w:marRight w:val="0"/>
              <w:marTop w:val="0"/>
              <w:marBottom w:val="0"/>
              <w:divBdr>
                <w:top w:val="none" w:sz="0" w:space="0" w:color="auto"/>
                <w:left w:val="none" w:sz="0" w:space="0" w:color="auto"/>
                <w:bottom w:val="none" w:sz="0" w:space="0" w:color="auto"/>
                <w:right w:val="none" w:sz="0" w:space="0" w:color="auto"/>
              </w:divBdr>
              <w:divsChild>
                <w:div w:id="1521427677">
                  <w:marLeft w:val="0"/>
                  <w:marRight w:val="0"/>
                  <w:marTop w:val="0"/>
                  <w:marBottom w:val="0"/>
                  <w:divBdr>
                    <w:top w:val="none" w:sz="0" w:space="0" w:color="auto"/>
                    <w:left w:val="none" w:sz="0" w:space="0" w:color="auto"/>
                    <w:bottom w:val="none" w:sz="0" w:space="0" w:color="auto"/>
                    <w:right w:val="none" w:sz="0" w:space="0" w:color="auto"/>
                  </w:divBdr>
                  <w:divsChild>
                    <w:div w:id="1307465439">
                      <w:marLeft w:val="0"/>
                      <w:marRight w:val="0"/>
                      <w:marTop w:val="0"/>
                      <w:marBottom w:val="0"/>
                      <w:divBdr>
                        <w:top w:val="none" w:sz="0" w:space="0" w:color="auto"/>
                        <w:left w:val="none" w:sz="0" w:space="0" w:color="auto"/>
                        <w:bottom w:val="none" w:sz="0" w:space="0" w:color="auto"/>
                        <w:right w:val="none" w:sz="0" w:space="0" w:color="auto"/>
                      </w:divBdr>
                      <w:divsChild>
                        <w:div w:id="1368488747">
                          <w:marLeft w:val="0"/>
                          <w:marRight w:val="0"/>
                          <w:marTop w:val="0"/>
                          <w:marBottom w:val="0"/>
                          <w:divBdr>
                            <w:top w:val="none" w:sz="0" w:space="0" w:color="auto"/>
                            <w:left w:val="none" w:sz="0" w:space="0" w:color="auto"/>
                            <w:bottom w:val="none" w:sz="0" w:space="0" w:color="auto"/>
                            <w:right w:val="none" w:sz="0" w:space="0" w:color="auto"/>
                          </w:divBdr>
                          <w:divsChild>
                            <w:div w:id="815562393">
                              <w:marLeft w:val="0"/>
                              <w:marRight w:val="0"/>
                              <w:marTop w:val="0"/>
                              <w:marBottom w:val="0"/>
                              <w:divBdr>
                                <w:top w:val="none" w:sz="0" w:space="0" w:color="auto"/>
                                <w:left w:val="none" w:sz="0" w:space="0" w:color="auto"/>
                                <w:bottom w:val="none" w:sz="0" w:space="0" w:color="auto"/>
                                <w:right w:val="none" w:sz="0" w:space="0" w:color="auto"/>
                              </w:divBdr>
                              <w:divsChild>
                                <w:div w:id="72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88135">
          <w:marLeft w:val="0"/>
          <w:marRight w:val="0"/>
          <w:marTop w:val="0"/>
          <w:marBottom w:val="0"/>
          <w:divBdr>
            <w:top w:val="none" w:sz="0" w:space="0" w:color="auto"/>
            <w:left w:val="none" w:sz="0" w:space="0" w:color="auto"/>
            <w:bottom w:val="none" w:sz="0" w:space="0" w:color="auto"/>
            <w:right w:val="none" w:sz="0" w:space="0" w:color="auto"/>
          </w:divBdr>
        </w:div>
      </w:divsChild>
    </w:div>
    <w:div w:id="1930238715">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3275C-2C0F-491B-8090-6804F52A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4714</TotalTime>
  <Pages>7</Pages>
  <Words>2648</Words>
  <Characters>16154</Characters>
  <Application>Microsoft Office Word</Application>
  <DocSecurity>0</DocSecurity>
  <Lines>293</Lines>
  <Paragraphs>108</Paragraphs>
  <ScaleCrop>false</ScaleCrop>
  <HeadingPairs>
    <vt:vector size="2" baseType="variant">
      <vt:variant>
        <vt:lpstr>Title</vt:lpstr>
      </vt:variant>
      <vt:variant>
        <vt:i4>1</vt:i4>
      </vt:variant>
    </vt:vector>
  </HeadingPairs>
  <TitlesOfParts>
    <vt:vector size="1" baseType="lpstr">
      <vt:lpstr/>
    </vt:vector>
  </TitlesOfParts>
  <Company>Missoula County</Company>
  <LinksUpToDate>false</LinksUpToDate>
  <CharactersWithSpaces>18694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Bomstad</dc:creator>
  <cp:lastModifiedBy>Susan Bomstad</cp:lastModifiedBy>
  <cp:revision>39</cp:revision>
  <dcterms:created xsi:type="dcterms:W3CDTF">2014-04-17T22:48:00Z</dcterms:created>
  <dcterms:modified xsi:type="dcterms:W3CDTF">2014-05-15T16:51:00Z</dcterms:modified>
</cp:coreProperties>
</file>